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34" w:rsidRDefault="00C02E34" w:rsidP="00C02E34">
      <w:pPr>
        <w:jc w:val="center"/>
        <w:rPr>
          <w:rFonts w:ascii="Arial" w:hAnsi="Arial" w:cs="Arial"/>
          <w:b/>
          <w:bCs/>
          <w:sz w:val="32"/>
          <w:szCs w:val="28"/>
        </w:rPr>
      </w:pPr>
    </w:p>
    <w:p w:rsidR="00C02E34" w:rsidRPr="00C74E8A" w:rsidRDefault="00C02E34" w:rsidP="00C02E34">
      <w:pPr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bookmarkEnd w:id="0"/>
      <w:r w:rsidRPr="005C1C8C">
        <w:rPr>
          <w:rFonts w:ascii="Arial" w:hAnsi="Arial" w:cs="Arial"/>
          <w:b/>
          <w:bCs/>
          <w:sz w:val="32"/>
          <w:szCs w:val="28"/>
        </w:rPr>
        <w:t>ASAMBLEA GENERAL DE REPRESENTANTES</w:t>
      </w:r>
      <w:r w:rsidRPr="00C74E8A">
        <w:rPr>
          <w:rFonts w:ascii="Arial" w:hAnsi="Arial" w:cs="Arial"/>
          <w:b/>
          <w:bCs/>
          <w:sz w:val="32"/>
          <w:szCs w:val="28"/>
        </w:rPr>
        <w:t xml:space="preserve"> </w:t>
      </w:r>
      <w:r w:rsidRPr="005C1C8C">
        <w:rPr>
          <w:rFonts w:ascii="Arial" w:hAnsi="Arial" w:cs="Arial"/>
          <w:b/>
          <w:bCs/>
          <w:sz w:val="32"/>
          <w:szCs w:val="28"/>
        </w:rPr>
        <w:t>EXTRAORDINARIA</w:t>
      </w:r>
    </w:p>
    <w:p w:rsidR="00C02E34" w:rsidRDefault="00C02E34" w:rsidP="00C02E3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27 de noviembre de  2017</w:t>
      </w:r>
    </w:p>
    <w:tbl>
      <w:tblPr>
        <w:tblStyle w:val="Tablaconcuadrcula"/>
        <w:tblpPr w:leftFromText="141" w:rightFromText="141" w:vertAnchor="text" w:horzAnchor="margin" w:tblpXSpec="right" w:tblpY="6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</w:tblGrid>
      <w:tr w:rsidR="00C02E34" w:rsidTr="00661306">
        <w:tc>
          <w:tcPr>
            <w:tcW w:w="1640" w:type="dxa"/>
            <w:hideMark/>
          </w:tcPr>
          <w:p w:rsidR="00C02E34" w:rsidRDefault="00C02E34" w:rsidP="0066130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</w:rPr>
              <w:t>Hora: 11:30</w:t>
            </w:r>
          </w:p>
        </w:tc>
      </w:tr>
    </w:tbl>
    <w:p w:rsidR="00C02E34" w:rsidRPr="00531F69" w:rsidRDefault="00C02E34" w:rsidP="00C02E34">
      <w:pPr>
        <w:jc w:val="both"/>
        <w:rPr>
          <w:rFonts w:ascii="Arial" w:hAnsi="Arial" w:cs="Arial"/>
          <w:b/>
          <w:bCs/>
          <w:i/>
          <w:sz w:val="32"/>
          <w:szCs w:val="32"/>
        </w:rPr>
      </w:pPr>
    </w:p>
    <w:p w:rsidR="00C02E34" w:rsidRDefault="00C02E34" w:rsidP="00C02E3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Orden del día</w:t>
      </w:r>
    </w:p>
    <w:p w:rsidR="00C02E34" w:rsidRDefault="00C02E34" w:rsidP="00C02E3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9606" w:type="dxa"/>
        <w:tblInd w:w="-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9016"/>
      </w:tblGrid>
      <w:tr w:rsidR="00C02E34" w:rsidTr="00661306">
        <w:tc>
          <w:tcPr>
            <w:tcW w:w="590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1.-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Registro de Representantes de Área, lista de asistencia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2.- 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Declaración de </w:t>
            </w:r>
            <w:r w:rsidRPr="00983301">
              <w:rPr>
                <w:rFonts w:ascii="Arial" w:hAnsi="Arial" w:cs="Arial"/>
                <w:b/>
                <w:bCs/>
                <w:i/>
                <w:sz w:val="32"/>
                <w:szCs w:val="32"/>
              </w:rPr>
              <w:t>quorum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legal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rPr>
          <w:trHeight w:val="478"/>
        </w:trPr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3.- 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Instalación de la Asamblea General Extraordinaria 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4.- </w:t>
            </w:r>
          </w:p>
        </w:tc>
        <w:tc>
          <w:tcPr>
            <w:tcW w:w="9016" w:type="dxa"/>
            <w:hideMark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Discusión y acuerdo de la propuesta salarial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5.- </w:t>
            </w: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Acuerdo para emplazar a huelga a la UNAM por Revisión Salarial del Contrato Colectivo de Trabajo del Personal Académico de la UNAM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6.- </w:t>
            </w: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Constitución de Comités de Huelga, en caso de ser necesario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 xml:space="preserve">7.- </w:t>
            </w: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  <w:t>Declaración e Instalación de Asamblea Permanente</w:t>
            </w: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  <w:tr w:rsidR="00C02E34" w:rsidTr="00661306">
        <w:tc>
          <w:tcPr>
            <w:tcW w:w="590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  <w:tc>
          <w:tcPr>
            <w:tcW w:w="9016" w:type="dxa"/>
          </w:tcPr>
          <w:p w:rsidR="00C02E34" w:rsidRDefault="00C02E34" w:rsidP="00661306">
            <w:pPr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  <w:lang w:val="es-ES" w:eastAsia="es-ES"/>
              </w:rPr>
            </w:pPr>
          </w:p>
        </w:tc>
      </w:tr>
    </w:tbl>
    <w:p w:rsidR="00C02E34" w:rsidRDefault="00C02E34" w:rsidP="00C02E34">
      <w:pPr>
        <w:jc w:val="both"/>
        <w:rPr>
          <w:sz w:val="32"/>
          <w:szCs w:val="32"/>
        </w:rPr>
      </w:pPr>
    </w:p>
    <w:p w:rsidR="009E0633" w:rsidRDefault="009E0633"/>
    <w:sectPr w:rsidR="009E0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34"/>
    <w:rsid w:val="009E0633"/>
    <w:rsid w:val="00C0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2E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1</cp:revision>
  <dcterms:created xsi:type="dcterms:W3CDTF">2017-11-22T17:33:00Z</dcterms:created>
  <dcterms:modified xsi:type="dcterms:W3CDTF">2017-11-22T17:34:00Z</dcterms:modified>
</cp:coreProperties>
</file>