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76E9C" w14:textId="712E5DCB" w:rsidR="00F952F5" w:rsidRDefault="00471967" w:rsidP="00383FE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 w:rsidRPr="00471967">
        <w:rPr>
          <w:rFonts w:ascii="Times New Roman" w:hAnsi="Times New Roman" w:cs="Times New Roman"/>
          <w:sz w:val="36"/>
          <w:szCs w:val="32"/>
          <w:lang w:val="es-ES"/>
        </w:rPr>
        <w:t>ASAMBLEA GENERAL</w:t>
      </w:r>
      <w:r w:rsidR="00DF06CC">
        <w:rPr>
          <w:rFonts w:ascii="Times New Roman" w:hAnsi="Times New Roman" w:cs="Times New Roman"/>
          <w:sz w:val="36"/>
          <w:szCs w:val="32"/>
          <w:lang w:val="es-ES"/>
        </w:rPr>
        <w:t xml:space="preserve"> EXTRAORDINARIA</w:t>
      </w:r>
      <w:r w:rsidRPr="00471967">
        <w:rPr>
          <w:rFonts w:ascii="Times New Roman" w:hAnsi="Times New Roman" w:cs="Times New Roman"/>
          <w:sz w:val="36"/>
          <w:szCs w:val="32"/>
          <w:lang w:val="es-ES"/>
        </w:rPr>
        <w:t xml:space="preserve"> DE REPRESENTANTES</w:t>
      </w:r>
    </w:p>
    <w:p w14:paraId="4D92D4A2" w14:textId="41589F6D" w:rsidR="00383FE5" w:rsidRDefault="00383FE5" w:rsidP="00383FE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7FE8F654" w14:textId="7F18D8B3" w:rsidR="006B413B" w:rsidRPr="00D77516" w:rsidRDefault="006B413B" w:rsidP="00383FE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Auditorio de la</w:t>
      </w:r>
      <w:r w:rsidR="00471967">
        <w:rPr>
          <w:rFonts w:ascii="Times New Roman" w:hAnsi="Times New Roman" w:cs="Times New Roman"/>
          <w:sz w:val="36"/>
          <w:szCs w:val="32"/>
          <w:lang w:val="es-ES"/>
        </w:rPr>
        <w:t>s Oficinas de la</w:t>
      </w:r>
      <w:r>
        <w:rPr>
          <w:rFonts w:ascii="Times New Roman" w:hAnsi="Times New Roman" w:cs="Times New Roman"/>
          <w:sz w:val="36"/>
          <w:szCs w:val="32"/>
          <w:lang w:val="es-ES"/>
        </w:rPr>
        <w:t xml:space="preserve"> AAPAUNAM</w:t>
      </w:r>
    </w:p>
    <w:p w14:paraId="727D0F0B" w14:textId="76507700" w:rsidR="004B0ADC" w:rsidRDefault="006B413B" w:rsidP="006B413B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Miércoles</w:t>
      </w:r>
      <w:r w:rsidR="00BF2742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31</w:t>
      </w:r>
      <w:r w:rsidR="004B0AD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</w:t>
      </w:r>
      <w:r>
        <w:rPr>
          <w:rFonts w:ascii="Times New Roman" w:hAnsi="Times New Roman" w:cs="Times New Roman"/>
          <w:sz w:val="36"/>
          <w:szCs w:val="32"/>
          <w:lang w:val="es-ES"/>
        </w:rPr>
        <w:t xml:space="preserve"> enero</w:t>
      </w:r>
      <w:r w:rsidR="008F4000">
        <w:rPr>
          <w:rFonts w:ascii="Times New Roman" w:hAnsi="Times New Roman" w:cs="Times New Roman"/>
          <w:sz w:val="36"/>
          <w:szCs w:val="32"/>
          <w:lang w:val="es-ES"/>
        </w:rPr>
        <w:t xml:space="preserve"> de 202</w:t>
      </w:r>
      <w:r>
        <w:rPr>
          <w:rFonts w:ascii="Times New Roman" w:hAnsi="Times New Roman" w:cs="Times New Roman"/>
          <w:sz w:val="36"/>
          <w:szCs w:val="32"/>
          <w:lang w:val="es-ES"/>
        </w:rPr>
        <w:t>4</w:t>
      </w:r>
    </w:p>
    <w:p w14:paraId="42B701F9" w14:textId="292FA6E8" w:rsidR="004B0ADC" w:rsidRDefault="008F4000" w:rsidP="004B0AD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</w:t>
      </w:r>
      <w:r w:rsidR="00471967">
        <w:rPr>
          <w:rFonts w:ascii="Times New Roman" w:hAnsi="Times New Roman" w:cs="Times New Roman"/>
          <w:sz w:val="36"/>
          <w:szCs w:val="32"/>
          <w:lang w:val="es-ES"/>
        </w:rPr>
        <w:t>1</w:t>
      </w:r>
      <w:r w:rsidR="00383FE5">
        <w:rPr>
          <w:rFonts w:ascii="Times New Roman" w:hAnsi="Times New Roman" w:cs="Times New Roman"/>
          <w:sz w:val="36"/>
          <w:szCs w:val="32"/>
          <w:lang w:val="es-ES"/>
        </w:rPr>
        <w:t>:0</w:t>
      </w:r>
      <w:r w:rsidR="004B0AD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27FDA2AF" w14:textId="14F419D4" w:rsidR="00C572EE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2745CDA8" w14:textId="77777777" w:rsidR="00383FE5" w:rsidRDefault="00383FE5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4856DCA2" w14:textId="77777777" w:rsidR="004B0ADC" w:rsidRPr="0080129E" w:rsidRDefault="004B0ADC" w:rsidP="0080129E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475B0127" w14:textId="77777777" w:rsidR="004B0ADC" w:rsidRDefault="004B0ADC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094807E4" w14:textId="77777777" w:rsidR="00C572EE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2B637DB0" w14:textId="77777777" w:rsidR="00C572EE" w:rsidRPr="00642DCC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8438"/>
      </w:tblGrid>
      <w:tr w:rsidR="004B0ADC" w:rsidRPr="003E3D80" w14:paraId="37807DBF" w14:textId="77777777" w:rsidTr="006B413B">
        <w:trPr>
          <w:trHeight w:val="936"/>
        </w:trPr>
        <w:tc>
          <w:tcPr>
            <w:tcW w:w="669" w:type="dxa"/>
          </w:tcPr>
          <w:p w14:paraId="22D983D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8438" w:type="dxa"/>
          </w:tcPr>
          <w:p w14:paraId="6DB6036E" w14:textId="60D2598E" w:rsidR="00383FE5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  <w:r w:rsidR="00654A62">
              <w:rPr>
                <w:rFonts w:ascii="Times New Roman" w:hAnsi="Times New Roman" w:cs="Times New Roman"/>
                <w:sz w:val="40"/>
              </w:rPr>
              <w:t>.</w:t>
            </w:r>
          </w:p>
          <w:p w14:paraId="4DC27147" w14:textId="77777777" w:rsidR="004B0ADC" w:rsidRPr="0080129E" w:rsidRDefault="004B0ADC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093BF77E" w14:textId="77777777" w:rsidTr="006B413B">
        <w:trPr>
          <w:trHeight w:val="936"/>
        </w:trPr>
        <w:tc>
          <w:tcPr>
            <w:tcW w:w="669" w:type="dxa"/>
          </w:tcPr>
          <w:p w14:paraId="5764D0C4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8438" w:type="dxa"/>
          </w:tcPr>
          <w:p w14:paraId="51A9DAE0" w14:textId="1BE5D45F" w:rsidR="004B0ADC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  <w:r w:rsidR="00654A62">
              <w:rPr>
                <w:rFonts w:ascii="Times New Roman" w:hAnsi="Times New Roman" w:cs="Times New Roman"/>
                <w:sz w:val="40"/>
              </w:rPr>
              <w:t>.</w:t>
            </w:r>
          </w:p>
          <w:p w14:paraId="7C3E9DE3" w14:textId="77777777" w:rsidR="004B0ADC" w:rsidRPr="0080129E" w:rsidRDefault="004B0ADC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400E8F5C" w14:textId="77777777" w:rsidTr="006B413B">
        <w:trPr>
          <w:trHeight w:val="936"/>
        </w:trPr>
        <w:tc>
          <w:tcPr>
            <w:tcW w:w="669" w:type="dxa"/>
          </w:tcPr>
          <w:p w14:paraId="5C925126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8438" w:type="dxa"/>
          </w:tcPr>
          <w:p w14:paraId="5501C5D0" w14:textId="6194739E" w:rsidR="008F4000" w:rsidRPr="00623E85" w:rsidRDefault="00623E85" w:rsidP="00623E85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Integración de la Comisión de Escrutinio.</w:t>
            </w:r>
          </w:p>
        </w:tc>
      </w:tr>
      <w:tr w:rsidR="004B0ADC" w:rsidRPr="003E3D80" w14:paraId="10D6308E" w14:textId="77777777" w:rsidTr="006B413B">
        <w:trPr>
          <w:trHeight w:val="558"/>
        </w:trPr>
        <w:tc>
          <w:tcPr>
            <w:tcW w:w="669" w:type="dxa"/>
          </w:tcPr>
          <w:p w14:paraId="099E8B40" w14:textId="2BFE54CF" w:rsidR="004B0ADC" w:rsidRPr="003E3D80" w:rsidRDefault="008F4000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4.-  </w:t>
            </w:r>
          </w:p>
        </w:tc>
        <w:tc>
          <w:tcPr>
            <w:tcW w:w="8438" w:type="dxa"/>
          </w:tcPr>
          <w:p w14:paraId="2250CD06" w14:textId="468A7F37" w:rsidR="0080129E" w:rsidRPr="00623E85" w:rsidRDefault="00623E85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Votación de la propuesta del Incremento Salarial, presentada por la UNAM a la AAPAUNAM.</w:t>
            </w:r>
          </w:p>
        </w:tc>
      </w:tr>
      <w:tr w:rsidR="004B0ADC" w:rsidRPr="003E3D80" w14:paraId="4D57D9C9" w14:textId="77777777" w:rsidTr="006B413B">
        <w:trPr>
          <w:trHeight w:val="558"/>
        </w:trPr>
        <w:tc>
          <w:tcPr>
            <w:tcW w:w="669" w:type="dxa"/>
          </w:tcPr>
          <w:p w14:paraId="0411751B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438" w:type="dxa"/>
          </w:tcPr>
          <w:p w14:paraId="2CC64528" w14:textId="77777777" w:rsidR="0080129E" w:rsidRPr="0080129E" w:rsidRDefault="0080129E" w:rsidP="0080129E">
            <w:pPr>
              <w:pStyle w:val="Sinespaciado"/>
              <w:ind w:left="825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3E85" w:rsidRPr="003E3D80" w14:paraId="2682D848" w14:textId="77777777" w:rsidTr="006B413B">
        <w:trPr>
          <w:trHeight w:val="540"/>
        </w:trPr>
        <w:tc>
          <w:tcPr>
            <w:tcW w:w="669" w:type="dxa"/>
          </w:tcPr>
          <w:p w14:paraId="3E4ACE15" w14:textId="4A8335F9" w:rsidR="00623E85" w:rsidRPr="003E3D80" w:rsidRDefault="00623E85" w:rsidP="00623E8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5.-</w:t>
            </w:r>
          </w:p>
        </w:tc>
        <w:tc>
          <w:tcPr>
            <w:tcW w:w="8438" w:type="dxa"/>
          </w:tcPr>
          <w:p w14:paraId="56D0E234" w14:textId="62E00B19" w:rsidR="00623E85" w:rsidRPr="006B413B" w:rsidRDefault="00623E85" w:rsidP="00623E85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Escrutinio de los Votos.</w:t>
            </w:r>
          </w:p>
        </w:tc>
      </w:tr>
      <w:tr w:rsidR="00623E85" w:rsidRPr="003E3D80" w14:paraId="1884E266" w14:textId="77777777" w:rsidTr="006B413B">
        <w:trPr>
          <w:trHeight w:val="558"/>
        </w:trPr>
        <w:tc>
          <w:tcPr>
            <w:tcW w:w="669" w:type="dxa"/>
          </w:tcPr>
          <w:p w14:paraId="04B01182" w14:textId="77777777" w:rsidR="00623E85" w:rsidRPr="003E3D80" w:rsidRDefault="00623E85" w:rsidP="00623E8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438" w:type="dxa"/>
          </w:tcPr>
          <w:p w14:paraId="719C6969" w14:textId="77777777" w:rsidR="00623E85" w:rsidRPr="0080129E" w:rsidRDefault="00623E85" w:rsidP="00623E85">
            <w:pPr>
              <w:pStyle w:val="Sinespaciado"/>
              <w:ind w:left="765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3E85" w:rsidRPr="003E3D80" w14:paraId="25A0F712" w14:textId="77777777" w:rsidTr="006B413B">
        <w:trPr>
          <w:trHeight w:val="558"/>
        </w:trPr>
        <w:tc>
          <w:tcPr>
            <w:tcW w:w="669" w:type="dxa"/>
          </w:tcPr>
          <w:p w14:paraId="3CEE2345" w14:textId="67363E41" w:rsidR="00623E85" w:rsidRPr="003E3D80" w:rsidRDefault="00623E85" w:rsidP="00623E8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6.-</w:t>
            </w:r>
          </w:p>
        </w:tc>
        <w:tc>
          <w:tcPr>
            <w:tcW w:w="8438" w:type="dxa"/>
          </w:tcPr>
          <w:p w14:paraId="16CBDB18" w14:textId="10411A41" w:rsidR="00623E85" w:rsidRPr="006B413B" w:rsidRDefault="00623E85" w:rsidP="00623E85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  <w:r w:rsidRPr="006B413B">
              <w:rPr>
                <w:rFonts w:ascii="Times New Roman" w:hAnsi="Times New Roman" w:cs="Times New Roman"/>
                <w:sz w:val="40"/>
                <w:szCs w:val="40"/>
              </w:rPr>
              <w:t>Confirmación de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l Resultado</w:t>
            </w:r>
            <w:r w:rsidRPr="006B413B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  <w:tr w:rsidR="00623E85" w:rsidRPr="003E3D80" w14:paraId="0AAB1F02" w14:textId="77777777" w:rsidTr="006B413B">
        <w:trPr>
          <w:trHeight w:val="540"/>
        </w:trPr>
        <w:tc>
          <w:tcPr>
            <w:tcW w:w="669" w:type="dxa"/>
          </w:tcPr>
          <w:p w14:paraId="2B332EBA" w14:textId="77777777" w:rsidR="00623E85" w:rsidRPr="003E3D80" w:rsidRDefault="00623E85" w:rsidP="00623E8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438" w:type="dxa"/>
          </w:tcPr>
          <w:p w14:paraId="65947075" w14:textId="77777777" w:rsidR="00623E85" w:rsidRPr="003E3D80" w:rsidRDefault="00623E85" w:rsidP="00623E85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bookmarkEnd w:id="0"/>
    </w:tbl>
    <w:p w14:paraId="61D155C8" w14:textId="77777777" w:rsidR="001F3073" w:rsidRDefault="001F3073"/>
    <w:sectPr w:rsidR="001F3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5BBE"/>
    <w:multiLevelType w:val="hybridMultilevel"/>
    <w:tmpl w:val="037CFB7C"/>
    <w:lvl w:ilvl="0" w:tplc="7EF864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EEC1A45"/>
    <w:multiLevelType w:val="hybridMultilevel"/>
    <w:tmpl w:val="5C907216"/>
    <w:lvl w:ilvl="0" w:tplc="7C264AF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E317817"/>
    <w:multiLevelType w:val="hybridMultilevel"/>
    <w:tmpl w:val="2D8842D0"/>
    <w:lvl w:ilvl="0" w:tplc="2F44974E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DC"/>
    <w:rsid w:val="001F3073"/>
    <w:rsid w:val="00383FE5"/>
    <w:rsid w:val="00471967"/>
    <w:rsid w:val="004B0ADC"/>
    <w:rsid w:val="00623E85"/>
    <w:rsid w:val="00633268"/>
    <w:rsid w:val="00654A62"/>
    <w:rsid w:val="006B413B"/>
    <w:rsid w:val="0080129E"/>
    <w:rsid w:val="008579F8"/>
    <w:rsid w:val="008F4000"/>
    <w:rsid w:val="00977357"/>
    <w:rsid w:val="00BF2742"/>
    <w:rsid w:val="00C572EE"/>
    <w:rsid w:val="00DF06CC"/>
    <w:rsid w:val="00E97CF9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4997"/>
  <w15:docId w15:val="{88BE7C78-37D8-4D51-B19B-3A7B247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A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Dr. Nava</cp:lastModifiedBy>
  <cp:revision>12</cp:revision>
  <cp:lastPrinted>2020-02-28T17:17:00Z</cp:lastPrinted>
  <dcterms:created xsi:type="dcterms:W3CDTF">2022-09-05T17:11:00Z</dcterms:created>
  <dcterms:modified xsi:type="dcterms:W3CDTF">2024-01-30T17:00:00Z</dcterms:modified>
</cp:coreProperties>
</file>