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5E7" w:rsidRPr="00212AA0" w:rsidRDefault="00212AA0" w:rsidP="00212AA0">
      <w:pPr>
        <w:jc w:val="center"/>
        <w:rPr>
          <w:b/>
        </w:rPr>
      </w:pPr>
      <w:r w:rsidRPr="00212AA0">
        <w:rPr>
          <w:b/>
        </w:rPr>
        <w:t>PROGRAMA DE ACTUALIZACIÓN Y SUPERACIÓN DOCENTE (PASD)-DGAPA</w:t>
      </w:r>
    </w:p>
    <w:p w:rsidR="00212AA0" w:rsidRDefault="00212AA0" w:rsidP="00212AA0">
      <w:pPr>
        <w:jc w:val="center"/>
        <w:rPr>
          <w:b/>
        </w:rPr>
      </w:pPr>
      <w:r w:rsidRPr="00212AA0">
        <w:rPr>
          <w:b/>
        </w:rPr>
        <w:t>INSTRUCCIONES PARA INSCRIPCIÓN Y RECUPERAR CONTRASEÑA</w:t>
      </w:r>
    </w:p>
    <w:p w:rsidR="00212AA0" w:rsidRDefault="00212AA0" w:rsidP="00212AA0">
      <w:pPr>
        <w:jc w:val="center"/>
        <w:rPr>
          <w:b/>
        </w:rPr>
      </w:pPr>
    </w:p>
    <w:p w:rsidR="00212AA0" w:rsidRPr="00212AA0" w:rsidRDefault="00212AA0" w:rsidP="00212A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b/>
          <w:bCs/>
          <w:color w:val="1F497D"/>
          <w:lang w:eastAsia="es-MX"/>
        </w:rPr>
        <w:t>¿Cómo realizo la inscripción a un curso, si soy académico de la UNAM?</w:t>
      </w:r>
    </w:p>
    <w:p w:rsidR="00212AA0" w:rsidRPr="00212AA0" w:rsidRDefault="00212AA0" w:rsidP="00212A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Debe realizar su inscripción en línea a través de la página </w:t>
      </w:r>
      <w:hyperlink r:id="rId5" w:tgtFrame="_blank" w:history="1">
        <w:r w:rsidRPr="00212AA0">
          <w:rPr>
            <w:rFonts w:ascii="Calibri" w:eastAsia="Times New Roman" w:hAnsi="Calibri" w:cs="Calibri"/>
            <w:color w:val="1155CC"/>
            <w:sz w:val="28"/>
            <w:szCs w:val="28"/>
            <w:u w:val="single"/>
            <w:lang w:eastAsia="es-MX"/>
          </w:rPr>
          <w:t>https://zafiro.dgapa.unam.mx/registro/</w:t>
        </w:r>
      </w:hyperlink>
      <w:r w:rsidRPr="00212AA0">
        <w:rPr>
          <w:rFonts w:ascii="Calibri" w:eastAsia="Times New Roman" w:hAnsi="Calibri" w:cs="Calibri"/>
          <w:color w:val="1F497D"/>
          <w:lang w:eastAsia="es-MX"/>
        </w:rPr>
        <w:t>: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sz w:val="10"/>
          <w:szCs w:val="10"/>
          <w:lang w:eastAsia="es-MX"/>
        </w:rPr>
        <w:t> 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u w:val="single"/>
          <w:lang w:eastAsia="es-MX"/>
        </w:rPr>
        <w:t>PROCEDIMIENTO</w:t>
      </w:r>
      <w:r w:rsidRPr="00212AA0">
        <w:rPr>
          <w:rFonts w:ascii="Calibri" w:eastAsia="Times New Roman" w:hAnsi="Calibri" w:cs="Calibri"/>
          <w:color w:val="1F497D"/>
          <w:lang w:eastAsia="es-MX"/>
        </w:rPr>
        <w:t>: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Favor de seguir los siguientes pasos, para concretar la inscripción: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1. Deberá ingresar a la página a</w:t>
      </w:r>
      <w:r w:rsidRPr="00212AA0">
        <w:rPr>
          <w:rFonts w:ascii="Calibri" w:eastAsia="Times New Roman" w:hAnsi="Calibri" w:cs="Calibri"/>
          <w:color w:val="222222"/>
          <w:lang w:eastAsia="es-MX"/>
        </w:rPr>
        <w:t> </w:t>
      </w:r>
      <w:hyperlink r:id="rId6" w:tgtFrame="_blank" w:history="1">
        <w:r w:rsidRPr="00212AA0">
          <w:rPr>
            <w:rFonts w:ascii="Calibri" w:eastAsia="Times New Roman" w:hAnsi="Calibri" w:cs="Calibri"/>
            <w:color w:val="1155CC"/>
            <w:sz w:val="28"/>
            <w:szCs w:val="28"/>
            <w:u w:val="single"/>
            <w:lang w:eastAsia="es-MX"/>
          </w:rPr>
          <w:t>https://zafiro.dgapa.unam.mx/registro/</w:t>
        </w:r>
      </w:hyperlink>
      <w:r w:rsidRPr="00212AA0">
        <w:rPr>
          <w:rFonts w:ascii="Calibri" w:eastAsia="Times New Roman" w:hAnsi="Calibri" w:cs="Calibri"/>
          <w:color w:val="222222"/>
          <w:lang w:eastAsia="es-MX"/>
        </w:rPr>
        <w:t> </w:t>
      </w:r>
      <w:r w:rsidRPr="00212AA0">
        <w:rPr>
          <w:rFonts w:ascii="Calibri" w:eastAsia="Times New Roman" w:hAnsi="Calibri" w:cs="Calibri"/>
          <w:color w:val="1F497D"/>
          <w:lang w:eastAsia="es-MX"/>
        </w:rPr>
        <w:t>y proporcionar su usuario y contraseña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2. Elegir la opción 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“Actualización académica licenciatura”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3. Elegir la opción 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"Inscripción y cuestionario"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4. En el menú del lado izquierdo seleccionar la opción 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"Registrar inscripción"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5. De la pantalla elegir la 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“Entidad académica sede”</w:t>
      </w:r>
      <w:r w:rsidRPr="00212AA0">
        <w:rPr>
          <w:rFonts w:ascii="Calibri" w:eastAsia="Times New Roman" w:hAnsi="Calibri" w:cs="Calibri"/>
          <w:color w:val="1F497D"/>
          <w:lang w:eastAsia="es-MX"/>
        </w:rPr>
        <w:t> y oprimir el botón 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"Buscar </w:t>
      </w:r>
      <w:r w:rsidRPr="00212AA0">
        <w:rPr>
          <w:rFonts w:ascii="Calibri" w:eastAsia="Times New Roman" w:hAnsi="Calibri" w:cs="Calibri"/>
          <w:color w:val="FFFFFF"/>
          <w:sz w:val="26"/>
          <w:szCs w:val="26"/>
          <w:shd w:val="clear" w:color="auto" w:fill="548DD4"/>
          <w:lang w:eastAsia="es-MX"/>
        </w:rPr>
        <w:t>(en color azul)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”</w:t>
      </w:r>
      <w:r w:rsidRPr="00212AA0">
        <w:rPr>
          <w:rFonts w:ascii="Calibri" w:eastAsia="Times New Roman" w:hAnsi="Calibri" w:cs="Calibri"/>
          <w:color w:val="1F497D"/>
          <w:lang w:eastAsia="es-MX"/>
        </w:rPr>
        <w:t>.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6. Del listado, ubicar el curso de su interés y hacer clic en el recuadro del lado izquierdo, junto al ID y título del curso (haciendo clic en el título del curso, se despliega el contenido del mismo)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7. Una vez seleccionado favor de hacer clic en el botón 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“Registrar inscripción </w:t>
      </w:r>
      <w:r w:rsidRPr="00212AA0">
        <w:rPr>
          <w:rFonts w:ascii="Calibri" w:eastAsia="Times New Roman" w:hAnsi="Calibri" w:cs="Calibri"/>
          <w:color w:val="FFFFFF"/>
          <w:sz w:val="26"/>
          <w:szCs w:val="26"/>
          <w:shd w:val="clear" w:color="auto" w:fill="00B050"/>
          <w:lang w:eastAsia="es-MX"/>
        </w:rPr>
        <w:t>(en color verde)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"</w:t>
      </w:r>
      <w:r w:rsidRPr="00212AA0">
        <w:rPr>
          <w:rFonts w:ascii="Calibri" w:eastAsia="Times New Roman" w:hAnsi="Calibri" w:cs="Calibri"/>
          <w:color w:val="1F497D"/>
          <w:lang w:eastAsia="es-MX"/>
        </w:rPr>
        <w:t>, que encontrará en la parte inferior del listado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left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8. Puede generar su comprobante de inscripción, haciendo clic en la opción </w:t>
      </w:r>
      <w:r w:rsidRPr="00212AA0">
        <w:rPr>
          <w:rFonts w:ascii="Calibri" w:eastAsia="Times New Roman" w:hAnsi="Calibri" w:cs="Calibri"/>
          <w:color w:val="1F497D"/>
          <w:sz w:val="26"/>
          <w:szCs w:val="26"/>
          <w:lang w:eastAsia="es-MX"/>
        </w:rPr>
        <w:t>“Impresión de comprobante de inscripción”</w:t>
      </w:r>
      <w:r w:rsidRPr="00212AA0">
        <w:rPr>
          <w:rFonts w:ascii="Calibri" w:eastAsia="Times New Roman" w:hAnsi="Calibri" w:cs="Calibri"/>
          <w:color w:val="1F497D"/>
          <w:lang w:eastAsia="es-MX"/>
        </w:rPr>
        <w:t>, que localizará en el menú del lado izquierdo.</w:t>
      </w:r>
    </w:p>
    <w:p w:rsidR="00212AA0" w:rsidRPr="00212AA0" w:rsidRDefault="00212AA0" w:rsidP="00212A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 </w:t>
      </w:r>
    </w:p>
    <w:p w:rsidR="00212AA0" w:rsidRPr="00212AA0" w:rsidRDefault="00212AA0" w:rsidP="00212A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b/>
          <w:bCs/>
          <w:color w:val="1F497D"/>
          <w:lang w:eastAsia="es-MX"/>
        </w:rPr>
        <w:t>NOTA IMPORTANTE:</w:t>
      </w:r>
    </w:p>
    <w:p w:rsidR="00212AA0" w:rsidRPr="00212AA0" w:rsidRDefault="00212AA0" w:rsidP="00212A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Debajo de donde se pide el usuario, encontrará la opción (link):</w:t>
      </w:r>
    </w:p>
    <w:p w:rsidR="00212AA0" w:rsidRPr="00212AA0" w:rsidRDefault="00212AA0" w:rsidP="00212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12AA0">
        <w:rPr>
          <w:rFonts w:ascii="Arial" w:eastAsia="Times New Roman" w:hAnsi="Arial" w:cs="Arial"/>
          <w:color w:val="1F497D"/>
          <w:sz w:val="24"/>
          <w:szCs w:val="24"/>
          <w:lang w:eastAsia="es-MX"/>
        </w:rPr>
        <w:t>*</w:t>
      </w:r>
      <w:r w:rsidRPr="00212A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 </w:t>
      </w:r>
      <w:hyperlink r:id="rId7" w:tgtFrame="_blank" w:history="1">
        <w:r w:rsidRPr="00212AA0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es-MX"/>
          </w:rPr>
          <w:t>Olvidé mi contraseña</w:t>
        </w:r>
      </w:hyperlink>
      <w:r w:rsidRPr="00212AA0">
        <w:rPr>
          <w:rFonts w:ascii="Arial" w:eastAsia="Times New Roman" w:hAnsi="Arial" w:cs="Arial"/>
          <w:i/>
          <w:iCs/>
          <w:color w:val="222222"/>
          <w:sz w:val="24"/>
          <w:szCs w:val="24"/>
          <w:lang w:eastAsia="es-MX"/>
        </w:rPr>
        <w:t> </w:t>
      </w:r>
      <w:r w:rsidRPr="00212A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: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Le permite al interesado recuperar su usuario y contraseña, si se registró con anterioridad ante DGAPA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(Le solicita: número de trabajador y el correo electrónico </w:t>
      </w:r>
      <w:r w:rsidRPr="00212AA0">
        <w:rPr>
          <w:rFonts w:ascii="Calibri" w:eastAsia="Times New Roman" w:hAnsi="Calibri" w:cs="Calibri"/>
          <w:color w:val="1F497D"/>
          <w:shd w:val="clear" w:color="auto" w:fill="00FFFF"/>
          <w:lang w:eastAsia="es-MX"/>
        </w:rPr>
        <w:t>(ejemplo: </w:t>
      </w:r>
      <w:hyperlink r:id="rId8" w:tgtFrame="_blank" w:history="1">
        <w:r w:rsidRPr="00212AA0">
          <w:rPr>
            <w:rFonts w:ascii="Helvetica" w:eastAsia="Times New Roman" w:hAnsi="Helvetica" w:cs="Helvetica"/>
            <w:b/>
            <w:bCs/>
            <w:color w:val="1155CC"/>
            <w:sz w:val="21"/>
            <w:szCs w:val="21"/>
            <w:u w:val="single"/>
            <w:shd w:val="clear" w:color="auto" w:fill="00FFFF"/>
            <w:lang w:eastAsia="es-MX"/>
          </w:rPr>
          <w:t>apc***@gmail.com</w:t>
        </w:r>
      </w:hyperlink>
      <w:r w:rsidRPr="00212AA0"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00FFFF"/>
          <w:lang w:eastAsia="es-MX"/>
        </w:rPr>
        <w:t> </w:t>
      </w:r>
      <w:r w:rsidRPr="00212AA0">
        <w:rPr>
          <w:rFonts w:ascii="Calibri" w:eastAsia="Times New Roman" w:hAnsi="Calibri" w:cs="Calibri"/>
          <w:color w:val="1F497D"/>
          <w:shd w:val="clear" w:color="auto" w:fill="00FFFF"/>
          <w:lang w:eastAsia="es-MX"/>
        </w:rPr>
        <w:t>)</w:t>
      </w:r>
      <w:r w:rsidRPr="00212AA0">
        <w:rPr>
          <w:rFonts w:ascii="Calibri" w:eastAsia="Times New Roman" w:hAnsi="Calibri" w:cs="Calibri"/>
          <w:color w:val="1F497D"/>
          <w:lang w:eastAsia="es-MX"/>
        </w:rPr>
        <w:t> que dio de alta en su registro).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Favor de consultar las bandejas de </w:t>
      </w:r>
      <w:r w:rsidRPr="00212AA0">
        <w:rPr>
          <w:rFonts w:ascii="Calibri" w:eastAsia="Times New Roman" w:hAnsi="Calibri" w:cs="Calibri"/>
          <w:b/>
          <w:bCs/>
          <w:color w:val="1F497D"/>
          <w:lang w:eastAsia="es-MX"/>
        </w:rPr>
        <w:t>“Correo no deseado / Spam”</w:t>
      </w:r>
      <w:r w:rsidRPr="00212AA0">
        <w:rPr>
          <w:rFonts w:ascii="Calibri" w:eastAsia="Times New Roman" w:hAnsi="Calibri" w:cs="Calibri"/>
          <w:color w:val="1F497D"/>
          <w:lang w:eastAsia="es-MX"/>
        </w:rPr>
        <w:t>, del correo electrónico que dio de alta.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Si los datos ingresados no coinciden, favor de atender la siguiente línea:</w:t>
      </w:r>
    </w:p>
    <w:p w:rsidR="00212AA0" w:rsidRPr="00212AA0" w:rsidRDefault="00212AA0" w:rsidP="00212AA0">
      <w:pPr>
        <w:numPr>
          <w:ilvl w:val="0"/>
          <w:numId w:val="1"/>
        </w:numPr>
        <w:shd w:val="clear" w:color="auto" w:fill="FFFFFF"/>
        <w:spacing w:after="0" w:line="240" w:lineRule="auto"/>
        <w:ind w:left="945"/>
        <w:rPr>
          <w:rFonts w:ascii="Arial" w:eastAsia="Times New Roman" w:hAnsi="Arial" w:cs="Arial"/>
          <w:color w:val="1F497D"/>
          <w:sz w:val="24"/>
          <w:szCs w:val="24"/>
          <w:lang w:eastAsia="es-MX"/>
        </w:rPr>
      </w:pPr>
      <w:r w:rsidRPr="00212AA0">
        <w:rPr>
          <w:rFonts w:ascii="Helvetica" w:eastAsia="Times New Roman" w:hAnsi="Helvetica" w:cs="Helvetica"/>
          <w:color w:val="A94442"/>
          <w:sz w:val="21"/>
          <w:szCs w:val="21"/>
          <w:lang w:eastAsia="es-MX"/>
        </w:rPr>
        <w:t xml:space="preserve">La dirección de correo no coincide con la que fue registrada en la </w:t>
      </w:r>
      <w:proofErr w:type="spellStart"/>
      <w:r w:rsidRPr="00212AA0">
        <w:rPr>
          <w:rFonts w:ascii="Helvetica" w:eastAsia="Times New Roman" w:hAnsi="Helvetica" w:cs="Helvetica"/>
          <w:color w:val="A94442"/>
          <w:sz w:val="21"/>
          <w:szCs w:val="21"/>
          <w:lang w:eastAsia="es-MX"/>
        </w:rPr>
        <w:t>geDGAPA</w:t>
      </w:r>
      <w:proofErr w:type="spellEnd"/>
      <w:r w:rsidRPr="00212AA0">
        <w:rPr>
          <w:rFonts w:ascii="Helvetica" w:eastAsia="Times New Roman" w:hAnsi="Helvetica" w:cs="Helvetica"/>
          <w:color w:val="A94442"/>
          <w:sz w:val="21"/>
          <w:szCs w:val="21"/>
          <w:lang w:eastAsia="es-MX"/>
        </w:rPr>
        <w:t>. Favor de comunicarse con el Departamento de Sistemas al teléfono 5622-6256 </w:t>
      </w:r>
      <w:r w:rsidRPr="00212AA0">
        <w:rPr>
          <w:rFonts w:ascii="Calibri" w:eastAsia="Times New Roman" w:hAnsi="Calibri" w:cs="Calibri"/>
          <w:color w:val="1F497D"/>
          <w:lang w:eastAsia="es-MX"/>
        </w:rPr>
        <w:t xml:space="preserve">(Ahí se </w:t>
      </w:r>
      <w:proofErr w:type="gramStart"/>
      <w:r w:rsidRPr="00212AA0">
        <w:rPr>
          <w:rFonts w:ascii="Calibri" w:eastAsia="Times New Roman" w:hAnsi="Calibri" w:cs="Calibri"/>
          <w:color w:val="1F497D"/>
          <w:lang w:eastAsia="es-MX"/>
        </w:rPr>
        <w:t>encargaran</w:t>
      </w:r>
      <w:proofErr w:type="gramEnd"/>
      <w:r w:rsidRPr="00212AA0">
        <w:rPr>
          <w:rFonts w:ascii="Calibri" w:eastAsia="Times New Roman" w:hAnsi="Calibri" w:cs="Calibri"/>
          <w:color w:val="1F497D"/>
          <w:lang w:eastAsia="es-MX"/>
        </w:rPr>
        <w:t xml:space="preserve"> de proporcionar el usuario y contraseña, por cuestiones de confidencialidad)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 </w:t>
      </w:r>
    </w:p>
    <w:p w:rsidR="00212AA0" w:rsidRPr="00212AA0" w:rsidRDefault="00212AA0" w:rsidP="00212AA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Debajo de donde se pide la contraseña, encontrará la opción (link):</w:t>
      </w:r>
    </w:p>
    <w:p w:rsidR="00212AA0" w:rsidRPr="00212AA0" w:rsidRDefault="00212AA0" w:rsidP="00212A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s-MX"/>
        </w:rPr>
      </w:pPr>
      <w:r w:rsidRPr="00212AA0">
        <w:rPr>
          <w:rFonts w:ascii="Arial" w:eastAsia="Times New Roman" w:hAnsi="Arial" w:cs="Arial"/>
          <w:color w:val="1F497D"/>
          <w:sz w:val="24"/>
          <w:szCs w:val="24"/>
          <w:lang w:eastAsia="es-MX"/>
        </w:rPr>
        <w:t>**</w:t>
      </w:r>
      <w:r w:rsidRPr="00212A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. </w:t>
      </w:r>
      <w:hyperlink r:id="rId9" w:tgtFrame="_blank" w:history="1">
        <w:r w:rsidRPr="00212AA0">
          <w:rPr>
            <w:rFonts w:ascii="Arial" w:eastAsia="Times New Roman" w:hAnsi="Arial" w:cs="Arial"/>
            <w:i/>
            <w:iCs/>
            <w:color w:val="1155CC"/>
            <w:sz w:val="24"/>
            <w:szCs w:val="24"/>
            <w:u w:val="single"/>
            <w:lang w:eastAsia="es-MX"/>
          </w:rPr>
          <w:t>Si no cuenta con esta información regístrese aquí</w:t>
        </w:r>
        <w:r w:rsidRPr="00212AA0">
          <w:rPr>
            <w:rFonts w:ascii="Arial" w:eastAsia="Times New Roman" w:hAnsi="Arial" w:cs="Arial"/>
            <w:b/>
            <w:bCs/>
            <w:i/>
            <w:iCs/>
            <w:color w:val="1155CC"/>
            <w:sz w:val="24"/>
            <w:szCs w:val="24"/>
            <w:u w:val="single"/>
            <w:lang w:eastAsia="es-MX"/>
          </w:rPr>
          <w:t> </w:t>
        </w:r>
      </w:hyperlink>
      <w:r w:rsidRPr="00212AA0">
        <w:rPr>
          <w:rFonts w:ascii="Arial" w:eastAsia="Times New Roman" w:hAnsi="Arial" w:cs="Arial"/>
          <w:color w:val="222222"/>
          <w:sz w:val="24"/>
          <w:szCs w:val="24"/>
          <w:lang w:eastAsia="es-MX"/>
        </w:rPr>
        <w:t>: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Le permite generar el registro del interesado por primera vez en DGAPA</w:t>
      </w:r>
    </w:p>
    <w:p w:rsidR="00212AA0" w:rsidRPr="00212AA0" w:rsidRDefault="00212AA0" w:rsidP="00212AA0">
      <w:pPr>
        <w:shd w:val="clear" w:color="auto" w:fill="FFFFFF"/>
        <w:spacing w:after="0" w:line="240" w:lineRule="auto"/>
        <w:ind w:firstLine="708"/>
        <w:rPr>
          <w:rFonts w:ascii="Calibri" w:eastAsia="Times New Roman" w:hAnsi="Calibri" w:cs="Calibri"/>
          <w:color w:val="222222"/>
          <w:lang w:eastAsia="es-MX"/>
        </w:rPr>
      </w:pPr>
      <w:r w:rsidRPr="00212AA0">
        <w:rPr>
          <w:rFonts w:ascii="Calibri" w:eastAsia="Times New Roman" w:hAnsi="Calibri" w:cs="Calibri"/>
          <w:color w:val="1F497D"/>
          <w:lang w:eastAsia="es-MX"/>
        </w:rPr>
        <w:t>(Datos solicitados: número de trabajador, RFC, CURP, número telefónico y el correo electrónico, y generar un u</w:t>
      </w:r>
      <w:r>
        <w:rPr>
          <w:rFonts w:ascii="Calibri" w:hAnsi="Calibri" w:cs="Calibri"/>
          <w:color w:val="1F497D"/>
          <w:shd w:val="clear" w:color="auto" w:fill="FFFFFF"/>
        </w:rPr>
        <w:t>suario y contraseña</w:t>
      </w:r>
      <w:r>
        <w:rPr>
          <w:rFonts w:ascii="Calibri" w:hAnsi="Calibri" w:cs="Calibri"/>
          <w:color w:val="1F497D"/>
          <w:shd w:val="clear" w:color="auto" w:fill="FFFFFF"/>
        </w:rPr>
        <w:t>)</w:t>
      </w:r>
      <w:bookmarkStart w:id="0" w:name="_GoBack"/>
      <w:bookmarkEnd w:id="0"/>
    </w:p>
    <w:sectPr w:rsidR="00212AA0" w:rsidRPr="00212A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1914D4"/>
    <w:multiLevelType w:val="multilevel"/>
    <w:tmpl w:val="8A242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A0"/>
    <w:rsid w:val="00212AA0"/>
    <w:rsid w:val="00A62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572D0"/>
  <w15:chartTrackingRefBased/>
  <w15:docId w15:val="{CD496F3C-6027-4910-9034-A662F8123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-8094517232508923026msoplaintext">
    <w:name w:val="m_-8094517232508923026msoplaintext"/>
    <w:basedOn w:val="Normal"/>
    <w:rsid w:val="00212A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212A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7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c***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firo.dgapa.unam.mx/registro/registro;jsessionid=8A315435CAB2B0645FCACD80E3DD1379.tomcatb?component=linkRecupera&amp;page=Home&amp;service=direct&amp;session=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firo.dgapa.unam.mx/registro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zafiro.dgapa.unam.mx/registro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zafiro.dgapa.unam.mx/registro/registro;jsessionid=8A315435CAB2B0645FCACD80E3DD1379.tomcatb?component=linkRegistro&amp;page=Home&amp;service=direct&amp;session=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449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Castillo</dc:creator>
  <cp:keywords/>
  <dc:description/>
  <cp:lastModifiedBy>Pilar Castillo</cp:lastModifiedBy>
  <cp:revision>1</cp:revision>
  <dcterms:created xsi:type="dcterms:W3CDTF">2020-08-18T21:13:00Z</dcterms:created>
  <dcterms:modified xsi:type="dcterms:W3CDTF">2020-08-18T21:18:00Z</dcterms:modified>
</cp:coreProperties>
</file>