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70" w:rsidRPr="005E762B" w:rsidRDefault="005E762B" w:rsidP="005E762B">
      <w:pPr>
        <w:jc w:val="center"/>
        <w:rPr>
          <w:rFonts w:ascii="Arial" w:hAnsi="Arial" w:cs="Arial"/>
          <w:b/>
          <w:sz w:val="36"/>
        </w:rPr>
      </w:pPr>
      <w:r w:rsidRPr="005E762B">
        <w:rPr>
          <w:rFonts w:ascii="Arial" w:hAnsi="Arial" w:cs="Arial"/>
          <w:b/>
          <w:sz w:val="36"/>
        </w:rPr>
        <w:t>BECA PROYECTA ESTADO DE MÉXICO</w:t>
      </w:r>
    </w:p>
    <w:p w:rsidR="005E762B" w:rsidRPr="005E762B" w:rsidRDefault="005E762B" w:rsidP="005E762B">
      <w:pPr>
        <w:jc w:val="center"/>
        <w:rPr>
          <w:rFonts w:ascii="Arial" w:hAnsi="Arial" w:cs="Arial"/>
        </w:rPr>
      </w:pPr>
    </w:p>
    <w:p w:rsidR="005E762B" w:rsidRPr="005E762B" w:rsidRDefault="005E762B" w:rsidP="005E762B">
      <w:pPr>
        <w:jc w:val="center"/>
        <w:rPr>
          <w:rFonts w:ascii="Arial" w:hAnsi="Arial" w:cs="Arial"/>
          <w:b/>
          <w:sz w:val="32"/>
        </w:rPr>
      </w:pPr>
      <w:r w:rsidRPr="005E762B">
        <w:rPr>
          <w:rFonts w:ascii="Arial" w:hAnsi="Arial" w:cs="Arial"/>
          <w:b/>
          <w:sz w:val="32"/>
        </w:rPr>
        <w:t>PRIMERA</w:t>
      </w:r>
      <w:r>
        <w:rPr>
          <w:rFonts w:ascii="Arial" w:hAnsi="Arial" w:cs="Arial"/>
          <w:b/>
          <w:sz w:val="32"/>
        </w:rPr>
        <w:t xml:space="preserve"> </w:t>
      </w:r>
      <w:r w:rsidRPr="005E762B">
        <w:rPr>
          <w:rFonts w:ascii="Arial" w:hAnsi="Arial" w:cs="Arial"/>
          <w:b/>
          <w:sz w:val="32"/>
        </w:rPr>
        <w:t>DOCUMENTACIÓN REQUERIDA</w:t>
      </w:r>
    </w:p>
    <w:p w:rsidR="005E762B" w:rsidRPr="005E762B" w:rsidRDefault="005E762B" w:rsidP="005E762B">
      <w:pPr>
        <w:spacing w:before="240" w:line="360" w:lineRule="auto"/>
        <w:jc w:val="both"/>
        <w:rPr>
          <w:rFonts w:ascii="Arial" w:hAnsi="Arial" w:cs="Arial"/>
          <w:b/>
          <w:sz w:val="32"/>
          <w:szCs w:val="32"/>
        </w:rPr>
      </w:pPr>
    </w:p>
    <w:p w:rsidR="005E762B" w:rsidRPr="005E762B" w:rsidRDefault="005E762B" w:rsidP="005E762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32"/>
          <w:szCs w:val="32"/>
        </w:rPr>
      </w:pPr>
      <w:r w:rsidRPr="005E762B">
        <w:rPr>
          <w:rFonts w:ascii="Arial" w:hAnsi="Arial" w:cs="Arial"/>
          <w:sz w:val="32"/>
          <w:szCs w:val="32"/>
        </w:rPr>
        <w:t xml:space="preserve">Constancia que acredite nivel de inglés como </w:t>
      </w:r>
      <w:r w:rsidRPr="005E762B">
        <w:rPr>
          <w:rFonts w:ascii="Arial" w:hAnsi="Arial" w:cs="Arial"/>
          <w:b/>
          <w:sz w:val="32"/>
          <w:szCs w:val="32"/>
        </w:rPr>
        <w:t>mínimo B1</w:t>
      </w:r>
      <w:r w:rsidRPr="005E762B">
        <w:rPr>
          <w:rFonts w:ascii="Arial" w:hAnsi="Arial" w:cs="Arial"/>
          <w:sz w:val="32"/>
          <w:szCs w:val="32"/>
        </w:rPr>
        <w:t xml:space="preserve"> o su equivalente. </w:t>
      </w:r>
    </w:p>
    <w:p w:rsidR="005E762B" w:rsidRPr="005E762B" w:rsidRDefault="005E762B" w:rsidP="005E762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32"/>
          <w:szCs w:val="32"/>
        </w:rPr>
      </w:pPr>
      <w:r w:rsidRPr="005E762B">
        <w:rPr>
          <w:rFonts w:ascii="Arial" w:hAnsi="Arial" w:cs="Arial"/>
          <w:b/>
          <w:sz w:val="32"/>
          <w:szCs w:val="32"/>
        </w:rPr>
        <w:t>Historial académico oficializado</w:t>
      </w:r>
      <w:r w:rsidRPr="005E762B">
        <w:rPr>
          <w:rFonts w:ascii="Arial" w:hAnsi="Arial" w:cs="Arial"/>
          <w:sz w:val="32"/>
          <w:szCs w:val="32"/>
        </w:rPr>
        <w:t xml:space="preserve"> con promedio mínimo de </w:t>
      </w:r>
      <w:r w:rsidRPr="005E762B">
        <w:rPr>
          <w:rFonts w:ascii="Arial" w:hAnsi="Arial" w:cs="Arial"/>
          <w:b/>
          <w:sz w:val="32"/>
          <w:szCs w:val="32"/>
        </w:rPr>
        <w:t>8.5</w:t>
      </w:r>
      <w:r w:rsidRPr="005E762B">
        <w:rPr>
          <w:rFonts w:ascii="Arial" w:hAnsi="Arial" w:cs="Arial"/>
          <w:sz w:val="32"/>
          <w:szCs w:val="32"/>
        </w:rPr>
        <w:t>, egresados y alumnos. (Alumnos a partir de tercer semestre).</w:t>
      </w:r>
    </w:p>
    <w:p w:rsidR="005E762B" w:rsidRPr="005E762B" w:rsidRDefault="005E762B" w:rsidP="005E762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32"/>
          <w:szCs w:val="32"/>
        </w:rPr>
      </w:pPr>
      <w:r w:rsidRPr="005E762B">
        <w:rPr>
          <w:rFonts w:ascii="Arial" w:hAnsi="Arial" w:cs="Arial"/>
          <w:sz w:val="32"/>
          <w:szCs w:val="32"/>
        </w:rPr>
        <w:t xml:space="preserve">Copia de </w:t>
      </w:r>
      <w:r w:rsidRPr="005E762B">
        <w:rPr>
          <w:rFonts w:ascii="Arial" w:hAnsi="Arial" w:cs="Arial"/>
          <w:b/>
          <w:sz w:val="32"/>
          <w:szCs w:val="32"/>
        </w:rPr>
        <w:t>pasaporte a color</w:t>
      </w:r>
      <w:r w:rsidRPr="005E762B">
        <w:rPr>
          <w:rFonts w:ascii="Arial" w:hAnsi="Arial" w:cs="Arial"/>
          <w:sz w:val="32"/>
          <w:szCs w:val="32"/>
        </w:rPr>
        <w:t xml:space="preserve"> con vigencia posterior a diciembre 2019 ó comprobante de cita para pasaporte programada para antes del 30 de mayo 2019. </w:t>
      </w:r>
    </w:p>
    <w:p w:rsidR="005E762B" w:rsidRPr="005E762B" w:rsidRDefault="005E762B" w:rsidP="005E762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5E762B">
        <w:rPr>
          <w:rFonts w:ascii="Arial" w:hAnsi="Arial" w:cs="Arial"/>
          <w:b/>
          <w:sz w:val="32"/>
          <w:szCs w:val="32"/>
        </w:rPr>
        <w:t>Curriculum</w:t>
      </w:r>
      <w:proofErr w:type="spellEnd"/>
      <w:r w:rsidRPr="005E762B">
        <w:rPr>
          <w:rFonts w:ascii="Arial" w:hAnsi="Arial" w:cs="Arial"/>
          <w:b/>
          <w:sz w:val="32"/>
          <w:szCs w:val="32"/>
        </w:rPr>
        <w:t xml:space="preserve"> Vitae</w:t>
      </w:r>
      <w:r w:rsidRPr="005E762B">
        <w:rPr>
          <w:rFonts w:ascii="Arial" w:hAnsi="Arial" w:cs="Arial"/>
          <w:sz w:val="32"/>
          <w:szCs w:val="32"/>
        </w:rPr>
        <w:t xml:space="preserve"> con fotografía</w:t>
      </w:r>
      <w:r>
        <w:rPr>
          <w:rFonts w:ascii="Arial" w:hAnsi="Arial" w:cs="Arial"/>
          <w:sz w:val="32"/>
          <w:szCs w:val="32"/>
        </w:rPr>
        <w:t xml:space="preserve"> actualizada y</w:t>
      </w:r>
      <w:r w:rsidRPr="005E762B">
        <w:rPr>
          <w:rFonts w:ascii="Arial" w:hAnsi="Arial" w:cs="Arial"/>
          <w:sz w:val="32"/>
          <w:szCs w:val="32"/>
        </w:rPr>
        <w:t xml:space="preserve"> digitalizada a color sin comprobantes. </w:t>
      </w:r>
    </w:p>
    <w:p w:rsidR="005E762B" w:rsidRPr="005E762B" w:rsidRDefault="005E762B" w:rsidP="005E762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32"/>
          <w:szCs w:val="32"/>
        </w:rPr>
      </w:pPr>
      <w:r w:rsidRPr="005E762B">
        <w:rPr>
          <w:rFonts w:ascii="Arial" w:hAnsi="Arial" w:cs="Arial"/>
          <w:b/>
          <w:sz w:val="32"/>
          <w:szCs w:val="32"/>
        </w:rPr>
        <w:t>CURP</w:t>
      </w:r>
      <w:r w:rsidRPr="005E762B">
        <w:rPr>
          <w:rFonts w:ascii="Arial" w:hAnsi="Arial" w:cs="Arial"/>
          <w:sz w:val="32"/>
          <w:szCs w:val="32"/>
        </w:rPr>
        <w:t xml:space="preserve"> a color.</w:t>
      </w:r>
    </w:p>
    <w:p w:rsidR="005E762B" w:rsidRPr="005E762B" w:rsidRDefault="005E762B" w:rsidP="005E762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32"/>
          <w:szCs w:val="32"/>
        </w:rPr>
      </w:pPr>
      <w:r w:rsidRPr="005E762B">
        <w:rPr>
          <w:rFonts w:ascii="Arial" w:hAnsi="Arial" w:cs="Arial"/>
          <w:b/>
          <w:sz w:val="32"/>
          <w:szCs w:val="32"/>
        </w:rPr>
        <w:t>INE</w:t>
      </w:r>
      <w:r w:rsidRPr="005E762B">
        <w:rPr>
          <w:rFonts w:ascii="Arial" w:hAnsi="Arial" w:cs="Arial"/>
          <w:sz w:val="32"/>
          <w:szCs w:val="32"/>
        </w:rPr>
        <w:t xml:space="preserve"> con </w:t>
      </w:r>
      <w:r w:rsidR="00D74C75">
        <w:rPr>
          <w:rFonts w:ascii="Arial" w:hAnsi="Arial" w:cs="Arial"/>
          <w:sz w:val="32"/>
          <w:szCs w:val="32"/>
        </w:rPr>
        <w:t>domicilio del Estado de México a color</w:t>
      </w:r>
    </w:p>
    <w:p w:rsidR="005E762B" w:rsidRPr="005E762B" w:rsidRDefault="005E762B" w:rsidP="005E762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32"/>
          <w:szCs w:val="32"/>
        </w:rPr>
      </w:pPr>
      <w:r w:rsidRPr="005E762B">
        <w:rPr>
          <w:rFonts w:ascii="Arial" w:hAnsi="Arial" w:cs="Arial"/>
          <w:sz w:val="32"/>
          <w:szCs w:val="32"/>
        </w:rPr>
        <w:t xml:space="preserve">Copia a color de </w:t>
      </w:r>
      <w:r w:rsidRPr="005E762B">
        <w:rPr>
          <w:rFonts w:ascii="Arial" w:hAnsi="Arial" w:cs="Arial"/>
          <w:b/>
          <w:sz w:val="32"/>
          <w:szCs w:val="32"/>
        </w:rPr>
        <w:t xml:space="preserve">comprobante de domicilio reciente </w:t>
      </w:r>
      <w:r w:rsidRPr="005E762B">
        <w:rPr>
          <w:rFonts w:ascii="Arial" w:hAnsi="Arial" w:cs="Arial"/>
          <w:sz w:val="32"/>
          <w:szCs w:val="32"/>
        </w:rPr>
        <w:t xml:space="preserve">(no mayor a 3 meses) del Estado de México. (Luz, teléfono) </w:t>
      </w:r>
    </w:p>
    <w:p w:rsidR="00486FFB" w:rsidRDefault="005E762B" w:rsidP="00486FF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32"/>
          <w:szCs w:val="32"/>
        </w:rPr>
      </w:pPr>
      <w:r w:rsidRPr="005E762B">
        <w:rPr>
          <w:rFonts w:ascii="Arial" w:hAnsi="Arial" w:cs="Arial"/>
          <w:b/>
          <w:sz w:val="32"/>
          <w:szCs w:val="32"/>
        </w:rPr>
        <w:t>Certificado Médico</w:t>
      </w:r>
      <w:r w:rsidRPr="005E762B">
        <w:rPr>
          <w:rFonts w:ascii="Arial" w:hAnsi="Arial" w:cs="Arial"/>
          <w:sz w:val="32"/>
          <w:szCs w:val="32"/>
        </w:rPr>
        <w:t xml:space="preserve"> (En el departamento de Becas se les indica dónde obtenerlo dentro de la FESI)</w:t>
      </w:r>
    </w:p>
    <w:p w:rsidR="005E762B" w:rsidRPr="005E762B" w:rsidRDefault="00486FFB" w:rsidP="009B2C2B">
      <w:pPr>
        <w:pStyle w:val="Prrafodelista"/>
        <w:spacing w:before="240"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Entregar todo a la brevedad. Becas de número limitado</w:t>
      </w:r>
      <w:r w:rsidR="009B2C2B">
        <w:rPr>
          <w:rFonts w:ascii="Arial" w:hAnsi="Arial" w:cs="Arial"/>
          <w:b/>
          <w:sz w:val="32"/>
          <w:szCs w:val="32"/>
        </w:rPr>
        <w:t>.</w:t>
      </w:r>
      <w:bookmarkStart w:id="0" w:name="_GoBack"/>
      <w:bookmarkEnd w:id="0"/>
    </w:p>
    <w:sectPr w:rsidR="005E762B" w:rsidRPr="005E76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E39D8"/>
    <w:multiLevelType w:val="hybridMultilevel"/>
    <w:tmpl w:val="9A6CA7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2B"/>
    <w:rsid w:val="00486FFB"/>
    <w:rsid w:val="005E762B"/>
    <w:rsid w:val="00946570"/>
    <w:rsid w:val="009B2C2B"/>
    <w:rsid w:val="00D7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7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7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Usuario de Windows</cp:lastModifiedBy>
  <cp:revision>4</cp:revision>
  <dcterms:created xsi:type="dcterms:W3CDTF">2019-04-24T17:35:00Z</dcterms:created>
  <dcterms:modified xsi:type="dcterms:W3CDTF">2019-04-25T13:25:00Z</dcterms:modified>
</cp:coreProperties>
</file>