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9C9" w:rsidRDefault="006F29C9" w:rsidP="005400F4">
      <w:pPr>
        <w:spacing w:before="100" w:beforeAutospacing="1" w:after="100" w:afterAutospacing="1" w:line="240" w:lineRule="auto"/>
        <w:outlineLvl w:val="3"/>
        <w:rPr>
          <w:rFonts w:ascii="Times New Roman" w:eastAsia="Times New Roman" w:hAnsi="Times New Roman" w:cs="Times New Roman"/>
          <w:b/>
          <w:bCs/>
          <w:sz w:val="24"/>
          <w:szCs w:val="24"/>
          <w:lang w:eastAsia="es-MX"/>
        </w:rPr>
      </w:pPr>
      <w:r>
        <w:rPr>
          <w:rFonts w:ascii="Times New Roman" w:eastAsia="Times New Roman" w:hAnsi="Times New Roman" w:cs="Times New Roman"/>
          <w:b/>
          <w:bCs/>
          <w:sz w:val="24"/>
          <w:szCs w:val="24"/>
          <w:lang w:eastAsia="es-MX"/>
        </w:rPr>
        <w:t>Alimentación sana y COVID-19</w:t>
      </w:r>
      <w:r w:rsidR="005400F4">
        <w:rPr>
          <w:rFonts w:ascii="Times New Roman" w:eastAsia="Times New Roman" w:hAnsi="Times New Roman" w:cs="Times New Roman"/>
          <w:b/>
          <w:bCs/>
          <w:sz w:val="24"/>
          <w:szCs w:val="24"/>
          <w:lang w:eastAsia="es-MX"/>
        </w:rPr>
        <w:t>: fortaleciendo el sistema inmunológico</w:t>
      </w:r>
    </w:p>
    <w:p w:rsidR="002D5F07" w:rsidRPr="005400F4" w:rsidRDefault="002515ED" w:rsidP="00FE0F34">
      <w:pPr>
        <w:spacing w:before="100" w:beforeAutospacing="1" w:after="100" w:afterAutospacing="1" w:line="240" w:lineRule="auto"/>
        <w:outlineLvl w:val="3"/>
        <w:rPr>
          <w:rFonts w:ascii="Times New Roman" w:eastAsia="Times New Roman" w:hAnsi="Times New Roman" w:cs="Times New Roman"/>
          <w:bCs/>
          <w:sz w:val="24"/>
          <w:szCs w:val="24"/>
          <w:lang w:eastAsia="es-MX"/>
        </w:rPr>
      </w:pPr>
      <w:r w:rsidRPr="005400F4">
        <w:rPr>
          <w:rFonts w:ascii="Times New Roman" w:eastAsia="Times New Roman" w:hAnsi="Times New Roman" w:cs="Times New Roman"/>
          <w:bCs/>
          <w:sz w:val="24"/>
          <w:szCs w:val="24"/>
          <w:lang w:eastAsia="es-MX"/>
        </w:rPr>
        <w:t xml:space="preserve">En esta época de </w:t>
      </w:r>
      <w:r w:rsidR="00786F32">
        <w:rPr>
          <w:rFonts w:ascii="Times New Roman" w:eastAsia="Times New Roman" w:hAnsi="Times New Roman" w:cs="Times New Roman"/>
          <w:bCs/>
          <w:sz w:val="24"/>
          <w:szCs w:val="24"/>
          <w:lang w:eastAsia="es-MX"/>
        </w:rPr>
        <w:t xml:space="preserve">pandemia por </w:t>
      </w:r>
      <w:r w:rsidRPr="005400F4">
        <w:rPr>
          <w:rFonts w:ascii="Times New Roman" w:eastAsia="Times New Roman" w:hAnsi="Times New Roman" w:cs="Times New Roman"/>
          <w:bCs/>
          <w:sz w:val="24"/>
          <w:szCs w:val="24"/>
          <w:lang w:eastAsia="es-MX"/>
        </w:rPr>
        <w:t>C</w:t>
      </w:r>
      <w:r w:rsidR="005400F4">
        <w:rPr>
          <w:rFonts w:ascii="Times New Roman" w:eastAsia="Times New Roman" w:hAnsi="Times New Roman" w:cs="Times New Roman"/>
          <w:bCs/>
          <w:sz w:val="24"/>
          <w:szCs w:val="24"/>
          <w:lang w:eastAsia="es-MX"/>
        </w:rPr>
        <w:t>OVID</w:t>
      </w:r>
      <w:r w:rsidR="00F959F7" w:rsidRPr="005400F4">
        <w:rPr>
          <w:rFonts w:ascii="Times New Roman" w:eastAsia="Times New Roman" w:hAnsi="Times New Roman" w:cs="Times New Roman"/>
          <w:bCs/>
          <w:sz w:val="24"/>
          <w:szCs w:val="24"/>
          <w:lang w:eastAsia="es-MX"/>
        </w:rPr>
        <w:t>-</w:t>
      </w:r>
      <w:r w:rsidRPr="005400F4">
        <w:rPr>
          <w:rFonts w:ascii="Times New Roman" w:eastAsia="Times New Roman" w:hAnsi="Times New Roman" w:cs="Times New Roman"/>
          <w:bCs/>
          <w:sz w:val="24"/>
          <w:szCs w:val="24"/>
          <w:lang w:eastAsia="es-MX"/>
        </w:rPr>
        <w:t>19</w:t>
      </w:r>
      <w:r w:rsidR="00CF17B0">
        <w:rPr>
          <w:rFonts w:ascii="Times New Roman" w:eastAsia="Times New Roman" w:hAnsi="Times New Roman" w:cs="Times New Roman"/>
          <w:bCs/>
          <w:sz w:val="24"/>
          <w:szCs w:val="24"/>
          <w:lang w:eastAsia="es-MX"/>
        </w:rPr>
        <w:t xml:space="preserve"> </w:t>
      </w:r>
      <w:r w:rsidR="002D5F07" w:rsidRPr="005400F4">
        <w:rPr>
          <w:rFonts w:ascii="Times New Roman" w:eastAsia="Times New Roman" w:hAnsi="Times New Roman" w:cs="Times New Roman"/>
          <w:bCs/>
          <w:sz w:val="24"/>
          <w:szCs w:val="24"/>
          <w:lang w:eastAsia="es-MX"/>
        </w:rPr>
        <w:t>nos sentimos preocupados ante la posibilidad de contraer la enfermedad o de que ésta afecte nuestra vida familiar</w:t>
      </w:r>
      <w:r w:rsidR="00041590">
        <w:rPr>
          <w:rFonts w:ascii="Times New Roman" w:eastAsia="Times New Roman" w:hAnsi="Times New Roman" w:cs="Times New Roman"/>
          <w:bCs/>
          <w:sz w:val="24"/>
          <w:szCs w:val="24"/>
          <w:lang w:eastAsia="es-MX"/>
        </w:rPr>
        <w:t xml:space="preserve"> o la de amigos y conocidos</w:t>
      </w:r>
      <w:r w:rsidR="002D5F07" w:rsidRPr="005400F4">
        <w:rPr>
          <w:rFonts w:ascii="Times New Roman" w:eastAsia="Times New Roman" w:hAnsi="Times New Roman" w:cs="Times New Roman"/>
          <w:bCs/>
          <w:sz w:val="24"/>
          <w:szCs w:val="24"/>
          <w:lang w:eastAsia="es-MX"/>
        </w:rPr>
        <w:t>.</w:t>
      </w:r>
      <w:r w:rsidRPr="005400F4">
        <w:rPr>
          <w:rFonts w:ascii="Times New Roman" w:eastAsia="Times New Roman" w:hAnsi="Times New Roman" w:cs="Times New Roman"/>
          <w:bCs/>
          <w:sz w:val="24"/>
          <w:szCs w:val="24"/>
          <w:lang w:eastAsia="es-MX"/>
        </w:rPr>
        <w:t xml:space="preserve"> </w:t>
      </w:r>
      <w:r w:rsidR="004F5315" w:rsidRPr="005400F4">
        <w:rPr>
          <w:rFonts w:ascii="Times New Roman" w:eastAsia="Times New Roman" w:hAnsi="Times New Roman" w:cs="Times New Roman"/>
          <w:bCs/>
          <w:sz w:val="24"/>
          <w:szCs w:val="24"/>
          <w:lang w:eastAsia="es-MX"/>
        </w:rPr>
        <w:t xml:space="preserve">Esta situación genera en muchos de nosotros una sensación de impotencia y frustración ante algo que </w:t>
      </w:r>
      <w:r w:rsidR="005400F4">
        <w:rPr>
          <w:rFonts w:ascii="Times New Roman" w:eastAsia="Times New Roman" w:hAnsi="Times New Roman" w:cs="Times New Roman"/>
          <w:bCs/>
          <w:sz w:val="24"/>
          <w:szCs w:val="24"/>
          <w:lang w:eastAsia="es-MX"/>
        </w:rPr>
        <w:t xml:space="preserve">se </w:t>
      </w:r>
      <w:r w:rsidR="004F5315" w:rsidRPr="005400F4">
        <w:rPr>
          <w:rFonts w:ascii="Times New Roman" w:eastAsia="Times New Roman" w:hAnsi="Times New Roman" w:cs="Times New Roman"/>
          <w:bCs/>
          <w:sz w:val="24"/>
          <w:szCs w:val="24"/>
          <w:lang w:eastAsia="es-MX"/>
        </w:rPr>
        <w:t>sale de nuestras manos, produciéndonos miedo</w:t>
      </w:r>
      <w:r w:rsidR="00786F32">
        <w:rPr>
          <w:rFonts w:ascii="Times New Roman" w:eastAsia="Times New Roman" w:hAnsi="Times New Roman" w:cs="Times New Roman"/>
          <w:bCs/>
          <w:sz w:val="24"/>
          <w:szCs w:val="24"/>
          <w:lang w:eastAsia="es-MX"/>
        </w:rPr>
        <w:t xml:space="preserve">, </w:t>
      </w:r>
      <w:r w:rsidR="004F5315" w:rsidRPr="005400F4">
        <w:rPr>
          <w:rFonts w:ascii="Times New Roman" w:eastAsia="Times New Roman" w:hAnsi="Times New Roman" w:cs="Times New Roman"/>
          <w:bCs/>
          <w:sz w:val="24"/>
          <w:szCs w:val="24"/>
          <w:lang w:eastAsia="es-MX"/>
        </w:rPr>
        <w:t>angustia</w:t>
      </w:r>
      <w:r w:rsidR="00786F32">
        <w:rPr>
          <w:rFonts w:ascii="Times New Roman" w:eastAsia="Times New Roman" w:hAnsi="Times New Roman" w:cs="Times New Roman"/>
          <w:bCs/>
          <w:sz w:val="24"/>
          <w:szCs w:val="24"/>
          <w:lang w:eastAsia="es-MX"/>
        </w:rPr>
        <w:t xml:space="preserve"> y pánico</w:t>
      </w:r>
      <w:r w:rsidR="004F5315" w:rsidRPr="005400F4">
        <w:rPr>
          <w:rFonts w:ascii="Times New Roman" w:eastAsia="Times New Roman" w:hAnsi="Times New Roman" w:cs="Times New Roman"/>
          <w:bCs/>
          <w:sz w:val="24"/>
          <w:szCs w:val="24"/>
          <w:lang w:eastAsia="es-MX"/>
        </w:rPr>
        <w:t xml:space="preserve">. </w:t>
      </w:r>
    </w:p>
    <w:p w:rsidR="00041590" w:rsidRDefault="00F959F7" w:rsidP="00FE0F34">
      <w:pPr>
        <w:spacing w:before="100" w:beforeAutospacing="1" w:after="100" w:afterAutospacing="1" w:line="240" w:lineRule="auto"/>
        <w:outlineLvl w:val="3"/>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Frente a esto</w:t>
      </w:r>
      <w:r w:rsidR="004F5315">
        <w:rPr>
          <w:rFonts w:ascii="Times New Roman" w:eastAsia="Times New Roman" w:hAnsi="Times New Roman" w:cs="Times New Roman"/>
          <w:bCs/>
          <w:sz w:val="24"/>
          <w:szCs w:val="24"/>
          <w:lang w:eastAsia="es-MX"/>
        </w:rPr>
        <w:t>, podemos quedarnos estacionados en el miedo y la angusti</w:t>
      </w:r>
      <w:r w:rsidR="00904C2A">
        <w:rPr>
          <w:rFonts w:ascii="Times New Roman" w:eastAsia="Times New Roman" w:hAnsi="Times New Roman" w:cs="Times New Roman"/>
          <w:bCs/>
          <w:sz w:val="24"/>
          <w:szCs w:val="24"/>
          <w:lang w:eastAsia="es-MX"/>
        </w:rPr>
        <w:t>a</w:t>
      </w:r>
      <w:r w:rsidR="00786F32">
        <w:rPr>
          <w:rFonts w:ascii="Times New Roman" w:eastAsia="Times New Roman" w:hAnsi="Times New Roman" w:cs="Times New Roman"/>
          <w:bCs/>
          <w:sz w:val="24"/>
          <w:szCs w:val="24"/>
          <w:lang w:eastAsia="es-MX"/>
        </w:rPr>
        <w:t xml:space="preserve"> o el pánico</w:t>
      </w:r>
      <w:r w:rsidR="00904C2A">
        <w:rPr>
          <w:rFonts w:ascii="Times New Roman" w:eastAsia="Times New Roman" w:hAnsi="Times New Roman" w:cs="Times New Roman"/>
          <w:bCs/>
          <w:sz w:val="24"/>
          <w:szCs w:val="24"/>
          <w:lang w:eastAsia="es-MX"/>
        </w:rPr>
        <w:t xml:space="preserve"> mientras o</w:t>
      </w:r>
      <w:r w:rsidR="00041590">
        <w:rPr>
          <w:rFonts w:ascii="Times New Roman" w:eastAsia="Times New Roman" w:hAnsi="Times New Roman" w:cs="Times New Roman"/>
          <w:bCs/>
          <w:sz w:val="24"/>
          <w:szCs w:val="24"/>
          <w:lang w:eastAsia="es-MX"/>
        </w:rPr>
        <w:t xml:space="preserve">tros deciden minimizar la situación y pensar que no pasa nada, y algunos más optan por trivializarla enviando memes para hacer uso del humor ante algo que nos rebasa o </w:t>
      </w:r>
      <w:r w:rsidR="00786F32">
        <w:rPr>
          <w:rFonts w:ascii="Times New Roman" w:eastAsia="Times New Roman" w:hAnsi="Times New Roman" w:cs="Times New Roman"/>
          <w:bCs/>
          <w:sz w:val="24"/>
          <w:szCs w:val="24"/>
          <w:lang w:eastAsia="es-MX"/>
        </w:rPr>
        <w:t>envían</w:t>
      </w:r>
      <w:r w:rsidR="00041590">
        <w:rPr>
          <w:rFonts w:ascii="Times New Roman" w:eastAsia="Times New Roman" w:hAnsi="Times New Roman" w:cs="Times New Roman"/>
          <w:bCs/>
          <w:sz w:val="24"/>
          <w:szCs w:val="24"/>
          <w:lang w:eastAsia="es-MX"/>
        </w:rPr>
        <w:t>/compart</w:t>
      </w:r>
      <w:r w:rsidR="00904C2A">
        <w:rPr>
          <w:rFonts w:ascii="Times New Roman" w:eastAsia="Times New Roman" w:hAnsi="Times New Roman" w:cs="Times New Roman"/>
          <w:bCs/>
          <w:sz w:val="24"/>
          <w:szCs w:val="24"/>
          <w:lang w:eastAsia="es-MX"/>
        </w:rPr>
        <w:t>en</w:t>
      </w:r>
      <w:r w:rsidR="00041590">
        <w:rPr>
          <w:rFonts w:ascii="Times New Roman" w:eastAsia="Times New Roman" w:hAnsi="Times New Roman" w:cs="Times New Roman"/>
          <w:bCs/>
          <w:sz w:val="24"/>
          <w:szCs w:val="24"/>
          <w:lang w:eastAsia="es-MX"/>
        </w:rPr>
        <w:t xml:space="preserve"> noticias alarmistas que sólo contribuyen a desinformar y crear caos. </w:t>
      </w:r>
    </w:p>
    <w:p w:rsidR="004F5315" w:rsidRDefault="00041590" w:rsidP="00FE0F34">
      <w:pPr>
        <w:spacing w:before="100" w:beforeAutospacing="1" w:after="100" w:afterAutospacing="1" w:line="240" w:lineRule="auto"/>
        <w:outlineLvl w:val="3"/>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Ante el miedo</w:t>
      </w:r>
      <w:r w:rsidR="00492028">
        <w:rPr>
          <w:rFonts w:ascii="Times New Roman" w:eastAsia="Times New Roman" w:hAnsi="Times New Roman" w:cs="Times New Roman"/>
          <w:bCs/>
          <w:sz w:val="24"/>
          <w:szCs w:val="24"/>
          <w:lang w:eastAsia="es-MX"/>
        </w:rPr>
        <w:t>,</w:t>
      </w:r>
      <w:r>
        <w:rPr>
          <w:rFonts w:ascii="Times New Roman" w:eastAsia="Times New Roman" w:hAnsi="Times New Roman" w:cs="Times New Roman"/>
          <w:bCs/>
          <w:sz w:val="24"/>
          <w:szCs w:val="24"/>
          <w:lang w:eastAsia="es-MX"/>
        </w:rPr>
        <w:t xml:space="preserve"> la angustia</w:t>
      </w:r>
      <w:r w:rsidR="00492028">
        <w:rPr>
          <w:rFonts w:ascii="Times New Roman" w:eastAsia="Times New Roman" w:hAnsi="Times New Roman" w:cs="Times New Roman"/>
          <w:bCs/>
          <w:sz w:val="24"/>
          <w:szCs w:val="24"/>
          <w:lang w:eastAsia="es-MX"/>
        </w:rPr>
        <w:t xml:space="preserve"> y/o el pánico</w:t>
      </w:r>
      <w:r>
        <w:rPr>
          <w:rFonts w:ascii="Times New Roman" w:eastAsia="Times New Roman" w:hAnsi="Times New Roman" w:cs="Times New Roman"/>
          <w:bCs/>
          <w:sz w:val="24"/>
          <w:szCs w:val="24"/>
          <w:lang w:eastAsia="es-MX"/>
        </w:rPr>
        <w:t xml:space="preserve"> que muchos experimentamos, otra forma de afrontamiento</w:t>
      </w:r>
      <w:r w:rsidR="00492028">
        <w:rPr>
          <w:rFonts w:ascii="Times New Roman" w:eastAsia="Times New Roman" w:hAnsi="Times New Roman" w:cs="Times New Roman"/>
          <w:bCs/>
          <w:sz w:val="24"/>
          <w:szCs w:val="24"/>
          <w:lang w:eastAsia="es-MX"/>
        </w:rPr>
        <w:t>,</w:t>
      </w:r>
      <w:r>
        <w:rPr>
          <w:rFonts w:ascii="Times New Roman" w:eastAsia="Times New Roman" w:hAnsi="Times New Roman" w:cs="Times New Roman"/>
          <w:bCs/>
          <w:sz w:val="24"/>
          <w:szCs w:val="24"/>
          <w:lang w:eastAsia="es-MX"/>
        </w:rPr>
        <w:t xml:space="preserve"> tal vez más útil y proactiva, sería </w:t>
      </w:r>
      <w:r w:rsidR="004F5315">
        <w:rPr>
          <w:rFonts w:ascii="Times New Roman" w:eastAsia="Times New Roman" w:hAnsi="Times New Roman" w:cs="Times New Roman"/>
          <w:bCs/>
          <w:sz w:val="24"/>
          <w:szCs w:val="24"/>
          <w:lang w:eastAsia="es-MX"/>
        </w:rPr>
        <w:t>empezar a canalizar nuestra preocupación</w:t>
      </w:r>
      <w:r>
        <w:rPr>
          <w:rFonts w:ascii="Times New Roman" w:eastAsia="Times New Roman" w:hAnsi="Times New Roman" w:cs="Times New Roman"/>
          <w:bCs/>
          <w:sz w:val="24"/>
          <w:szCs w:val="24"/>
          <w:lang w:eastAsia="es-MX"/>
        </w:rPr>
        <w:t xml:space="preserve"> y nuestra energía</w:t>
      </w:r>
      <w:r w:rsidR="004F5315">
        <w:rPr>
          <w:rFonts w:ascii="Times New Roman" w:eastAsia="Times New Roman" w:hAnsi="Times New Roman" w:cs="Times New Roman"/>
          <w:bCs/>
          <w:sz w:val="24"/>
          <w:szCs w:val="24"/>
          <w:lang w:eastAsia="es-MX"/>
        </w:rPr>
        <w:t xml:space="preserve"> de formas más positivas, identificando lo que sí podemos hacer</w:t>
      </w:r>
      <w:r>
        <w:rPr>
          <w:rFonts w:ascii="Times New Roman" w:eastAsia="Times New Roman" w:hAnsi="Times New Roman" w:cs="Times New Roman"/>
          <w:bCs/>
          <w:sz w:val="24"/>
          <w:szCs w:val="24"/>
          <w:lang w:eastAsia="es-MX"/>
        </w:rPr>
        <w:t xml:space="preserve"> ante la evidente amenaza que representa el coronavirus</w:t>
      </w:r>
      <w:r w:rsidR="00492028">
        <w:rPr>
          <w:rFonts w:ascii="Times New Roman" w:eastAsia="Times New Roman" w:hAnsi="Times New Roman" w:cs="Times New Roman"/>
          <w:bCs/>
          <w:sz w:val="24"/>
          <w:szCs w:val="24"/>
          <w:lang w:eastAsia="es-MX"/>
        </w:rPr>
        <w:t xml:space="preserve"> COVID-19</w:t>
      </w:r>
      <w:r w:rsidR="004F5315">
        <w:rPr>
          <w:rFonts w:ascii="Times New Roman" w:eastAsia="Times New Roman" w:hAnsi="Times New Roman" w:cs="Times New Roman"/>
          <w:bCs/>
          <w:sz w:val="24"/>
          <w:szCs w:val="24"/>
          <w:lang w:eastAsia="es-MX"/>
        </w:rPr>
        <w:t xml:space="preserve">, </w:t>
      </w:r>
      <w:r w:rsidR="00492028">
        <w:rPr>
          <w:rFonts w:ascii="Times New Roman" w:eastAsia="Times New Roman" w:hAnsi="Times New Roman" w:cs="Times New Roman"/>
          <w:bCs/>
          <w:sz w:val="24"/>
          <w:szCs w:val="24"/>
          <w:lang w:eastAsia="es-MX"/>
        </w:rPr>
        <w:t xml:space="preserve">a </w:t>
      </w:r>
      <w:r>
        <w:rPr>
          <w:rFonts w:ascii="Times New Roman" w:eastAsia="Times New Roman" w:hAnsi="Times New Roman" w:cs="Times New Roman"/>
          <w:bCs/>
          <w:sz w:val="24"/>
          <w:szCs w:val="24"/>
          <w:lang w:eastAsia="es-MX"/>
        </w:rPr>
        <w:t xml:space="preserve">aquello </w:t>
      </w:r>
      <w:r w:rsidR="004F5315">
        <w:rPr>
          <w:rFonts w:ascii="Times New Roman" w:eastAsia="Times New Roman" w:hAnsi="Times New Roman" w:cs="Times New Roman"/>
          <w:bCs/>
          <w:sz w:val="24"/>
          <w:szCs w:val="24"/>
          <w:lang w:eastAsia="es-MX"/>
        </w:rPr>
        <w:t xml:space="preserve">que sí está en nuestras manos para mejorar nuestra situación y la situación de nuestro entorno cercano. </w:t>
      </w:r>
    </w:p>
    <w:p w:rsidR="004F5315" w:rsidRDefault="004F5315" w:rsidP="00FE0F34">
      <w:pPr>
        <w:spacing w:before="100" w:beforeAutospacing="1" w:after="100" w:afterAutospacing="1" w:line="240" w:lineRule="auto"/>
        <w:outlineLvl w:val="3"/>
        <w:rPr>
          <w:rFonts w:ascii="Times New Roman" w:eastAsia="Times New Roman" w:hAnsi="Times New Roman" w:cs="Times New Roman"/>
          <w:b/>
          <w:bCs/>
          <w:sz w:val="24"/>
          <w:szCs w:val="24"/>
          <w:lang w:eastAsia="es-MX"/>
        </w:rPr>
      </w:pPr>
      <w:r>
        <w:rPr>
          <w:rFonts w:ascii="Times New Roman" w:eastAsia="Times New Roman" w:hAnsi="Times New Roman" w:cs="Times New Roman"/>
          <w:bCs/>
          <w:sz w:val="24"/>
          <w:szCs w:val="24"/>
          <w:lang w:eastAsia="es-MX"/>
        </w:rPr>
        <w:t xml:space="preserve">En este sentido, aquí tenemos algo de lo que </w:t>
      </w:r>
      <w:r>
        <w:rPr>
          <w:rFonts w:ascii="Times New Roman" w:eastAsia="Times New Roman" w:hAnsi="Times New Roman" w:cs="Times New Roman"/>
          <w:b/>
          <w:bCs/>
          <w:sz w:val="24"/>
          <w:szCs w:val="24"/>
          <w:lang w:eastAsia="es-MX"/>
        </w:rPr>
        <w:t>sí podemos hacer</w:t>
      </w:r>
      <w:r w:rsidR="00041590">
        <w:rPr>
          <w:rFonts w:ascii="Times New Roman" w:eastAsia="Times New Roman" w:hAnsi="Times New Roman" w:cs="Times New Roman"/>
          <w:b/>
          <w:bCs/>
          <w:sz w:val="24"/>
          <w:szCs w:val="24"/>
          <w:lang w:eastAsia="es-MX"/>
        </w:rPr>
        <w:t xml:space="preserve"> en nuestro día a día</w:t>
      </w:r>
      <w:r>
        <w:rPr>
          <w:rFonts w:ascii="Times New Roman" w:eastAsia="Times New Roman" w:hAnsi="Times New Roman" w:cs="Times New Roman"/>
          <w:b/>
          <w:bCs/>
          <w:sz w:val="24"/>
          <w:szCs w:val="24"/>
          <w:lang w:eastAsia="es-MX"/>
        </w:rPr>
        <w:t>:</w:t>
      </w:r>
    </w:p>
    <w:p w:rsidR="004F5315" w:rsidRPr="00812845" w:rsidRDefault="004F5315" w:rsidP="004F5315">
      <w:pPr>
        <w:pStyle w:val="Prrafodelista"/>
        <w:numPr>
          <w:ilvl w:val="0"/>
          <w:numId w:val="1"/>
        </w:numPr>
        <w:spacing w:before="100" w:beforeAutospacing="1" w:after="100" w:afterAutospacing="1" w:line="240" w:lineRule="auto"/>
        <w:outlineLvl w:val="3"/>
        <w:rPr>
          <w:rFonts w:ascii="Times New Roman" w:eastAsia="Times New Roman" w:hAnsi="Times New Roman" w:cs="Times New Roman"/>
          <w:b/>
          <w:sz w:val="24"/>
          <w:szCs w:val="24"/>
          <w:lang w:eastAsia="es-MX"/>
        </w:rPr>
      </w:pPr>
      <w:r>
        <w:rPr>
          <w:rFonts w:ascii="Times New Roman" w:eastAsia="Times New Roman" w:hAnsi="Times New Roman" w:cs="Times New Roman"/>
          <w:bCs/>
          <w:sz w:val="24"/>
          <w:szCs w:val="24"/>
          <w:lang w:eastAsia="es-MX"/>
        </w:rPr>
        <w:t>S</w:t>
      </w:r>
      <w:r w:rsidR="002515ED" w:rsidRPr="004F5315">
        <w:rPr>
          <w:rFonts w:ascii="Times New Roman" w:eastAsia="Times New Roman" w:hAnsi="Times New Roman" w:cs="Times New Roman"/>
          <w:bCs/>
          <w:sz w:val="24"/>
          <w:szCs w:val="24"/>
          <w:lang w:eastAsia="es-MX"/>
        </w:rPr>
        <w:t xml:space="preserve">eguir las </w:t>
      </w:r>
      <w:r w:rsidR="002515ED" w:rsidRPr="00812845">
        <w:rPr>
          <w:rFonts w:ascii="Times New Roman" w:eastAsia="Times New Roman" w:hAnsi="Times New Roman" w:cs="Times New Roman"/>
          <w:b/>
          <w:sz w:val="24"/>
          <w:szCs w:val="24"/>
          <w:lang w:eastAsia="es-MX"/>
        </w:rPr>
        <w:t>recomendaciones de la Organización Mundial de la Salud</w:t>
      </w:r>
      <w:r w:rsidR="002515ED" w:rsidRPr="004F5315">
        <w:rPr>
          <w:rFonts w:ascii="Times New Roman" w:eastAsia="Times New Roman" w:hAnsi="Times New Roman" w:cs="Times New Roman"/>
          <w:bCs/>
          <w:sz w:val="24"/>
          <w:szCs w:val="24"/>
          <w:lang w:eastAsia="es-MX"/>
        </w:rPr>
        <w:t xml:space="preserve"> y las disposiciones que, derivadas de éstas, emite cada país a través de sus respectivos </w:t>
      </w:r>
      <w:r w:rsidR="002515ED" w:rsidRPr="00812845">
        <w:rPr>
          <w:rFonts w:ascii="Times New Roman" w:eastAsia="Times New Roman" w:hAnsi="Times New Roman" w:cs="Times New Roman"/>
          <w:b/>
          <w:sz w:val="24"/>
          <w:szCs w:val="24"/>
          <w:lang w:eastAsia="es-MX"/>
        </w:rPr>
        <w:t xml:space="preserve">Sistemas de Salud. </w:t>
      </w:r>
    </w:p>
    <w:p w:rsidR="00FE0F34" w:rsidRDefault="004F5315" w:rsidP="004F5315">
      <w:pPr>
        <w:pStyle w:val="Prrafodelista"/>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es-MX"/>
        </w:rPr>
      </w:pPr>
      <w:r>
        <w:rPr>
          <w:rFonts w:ascii="Times New Roman" w:eastAsia="Times New Roman" w:hAnsi="Times New Roman" w:cs="Times New Roman"/>
          <w:bCs/>
          <w:sz w:val="24"/>
          <w:szCs w:val="24"/>
          <w:lang w:eastAsia="es-MX"/>
        </w:rPr>
        <w:t>Recordar que</w:t>
      </w:r>
      <w:r w:rsidR="00812845">
        <w:rPr>
          <w:rFonts w:ascii="Times New Roman" w:eastAsia="Times New Roman" w:hAnsi="Times New Roman" w:cs="Times New Roman"/>
          <w:bCs/>
          <w:sz w:val="24"/>
          <w:szCs w:val="24"/>
          <w:lang w:eastAsia="es-MX"/>
        </w:rPr>
        <w:t>,</w:t>
      </w:r>
      <w:r>
        <w:rPr>
          <w:rFonts w:ascii="Times New Roman" w:eastAsia="Times New Roman" w:hAnsi="Times New Roman" w:cs="Times New Roman"/>
          <w:bCs/>
          <w:sz w:val="24"/>
          <w:szCs w:val="24"/>
          <w:lang w:eastAsia="es-MX"/>
        </w:rPr>
        <w:t xml:space="preserve"> </w:t>
      </w:r>
      <w:r w:rsidR="002D5F07" w:rsidRPr="004F5315">
        <w:rPr>
          <w:rFonts w:ascii="Times New Roman" w:eastAsia="Times New Roman" w:hAnsi="Times New Roman" w:cs="Times New Roman"/>
          <w:bCs/>
          <w:sz w:val="24"/>
          <w:szCs w:val="24"/>
          <w:lang w:eastAsia="es-MX"/>
        </w:rPr>
        <w:t xml:space="preserve">Gobierno y ciudadanos, </w:t>
      </w:r>
      <w:r w:rsidRPr="004F5315">
        <w:rPr>
          <w:rFonts w:ascii="Times New Roman" w:eastAsia="Times New Roman" w:hAnsi="Times New Roman" w:cs="Times New Roman"/>
          <w:b/>
          <w:bCs/>
          <w:sz w:val="24"/>
          <w:szCs w:val="24"/>
          <w:u w:val="single"/>
          <w:lang w:eastAsia="es-MX"/>
        </w:rPr>
        <w:t>somos corresponsables</w:t>
      </w:r>
      <w:r w:rsidR="002D5F07" w:rsidRPr="004F5315">
        <w:rPr>
          <w:rFonts w:ascii="Times New Roman" w:eastAsia="Times New Roman" w:hAnsi="Times New Roman" w:cs="Times New Roman"/>
          <w:bCs/>
          <w:sz w:val="24"/>
          <w:szCs w:val="24"/>
          <w:lang w:eastAsia="es-MX"/>
        </w:rPr>
        <w:t xml:space="preserve"> </w:t>
      </w:r>
      <w:r w:rsidR="00812845">
        <w:rPr>
          <w:rFonts w:ascii="Times New Roman" w:eastAsia="Times New Roman" w:hAnsi="Times New Roman" w:cs="Times New Roman"/>
          <w:bCs/>
          <w:sz w:val="24"/>
          <w:szCs w:val="24"/>
          <w:lang w:eastAsia="es-MX"/>
        </w:rPr>
        <w:t xml:space="preserve">en el proceso de </w:t>
      </w:r>
      <w:r w:rsidR="002D5F07" w:rsidRPr="004F5315">
        <w:rPr>
          <w:rFonts w:ascii="Times New Roman" w:eastAsia="Times New Roman" w:hAnsi="Times New Roman" w:cs="Times New Roman"/>
          <w:bCs/>
          <w:sz w:val="24"/>
          <w:szCs w:val="24"/>
          <w:lang w:eastAsia="es-MX"/>
        </w:rPr>
        <w:t>mitigar l</w:t>
      </w:r>
      <w:r w:rsidR="00812845">
        <w:rPr>
          <w:rFonts w:ascii="Times New Roman" w:eastAsia="Times New Roman" w:hAnsi="Times New Roman" w:cs="Times New Roman"/>
          <w:bCs/>
          <w:sz w:val="24"/>
          <w:szCs w:val="24"/>
          <w:lang w:eastAsia="es-MX"/>
        </w:rPr>
        <w:t>a curva epidemiológica y l</w:t>
      </w:r>
      <w:r w:rsidR="002D5F07" w:rsidRPr="004F5315">
        <w:rPr>
          <w:rFonts w:ascii="Times New Roman" w:eastAsia="Times New Roman" w:hAnsi="Times New Roman" w:cs="Times New Roman"/>
          <w:bCs/>
          <w:sz w:val="24"/>
          <w:szCs w:val="24"/>
          <w:lang w:eastAsia="es-MX"/>
        </w:rPr>
        <w:t>os riesgos</w:t>
      </w:r>
      <w:r w:rsidR="00812845">
        <w:rPr>
          <w:rFonts w:ascii="Times New Roman" w:eastAsia="Times New Roman" w:hAnsi="Times New Roman" w:cs="Times New Roman"/>
          <w:bCs/>
          <w:sz w:val="24"/>
          <w:szCs w:val="24"/>
          <w:lang w:eastAsia="es-MX"/>
        </w:rPr>
        <w:t xml:space="preserve"> que ésta implica</w:t>
      </w:r>
      <w:r>
        <w:rPr>
          <w:rFonts w:ascii="Times New Roman" w:eastAsia="Times New Roman" w:hAnsi="Times New Roman" w:cs="Times New Roman"/>
          <w:bCs/>
          <w:sz w:val="24"/>
          <w:szCs w:val="24"/>
          <w:lang w:eastAsia="es-MX"/>
        </w:rPr>
        <w:t xml:space="preserve">. </w:t>
      </w:r>
      <w:r w:rsidRPr="004F5315">
        <w:rPr>
          <w:rFonts w:ascii="Times New Roman" w:eastAsia="Times New Roman" w:hAnsi="Times New Roman" w:cs="Times New Roman"/>
          <w:b/>
          <w:bCs/>
          <w:sz w:val="24"/>
          <w:szCs w:val="24"/>
          <w:lang w:eastAsia="es-MX"/>
        </w:rPr>
        <w:t xml:space="preserve">La toma de conciencia </w:t>
      </w:r>
      <w:r w:rsidR="00F959F7">
        <w:rPr>
          <w:rFonts w:ascii="Times New Roman" w:eastAsia="Times New Roman" w:hAnsi="Times New Roman" w:cs="Times New Roman"/>
          <w:b/>
          <w:bCs/>
          <w:sz w:val="24"/>
          <w:szCs w:val="24"/>
          <w:lang w:eastAsia="es-MX"/>
        </w:rPr>
        <w:t xml:space="preserve">de cada uno de nosotros </w:t>
      </w:r>
      <w:r w:rsidRPr="004F5315">
        <w:rPr>
          <w:rFonts w:ascii="Times New Roman" w:eastAsia="Times New Roman" w:hAnsi="Times New Roman" w:cs="Times New Roman"/>
          <w:b/>
          <w:bCs/>
          <w:sz w:val="24"/>
          <w:szCs w:val="24"/>
          <w:lang w:eastAsia="es-MX"/>
        </w:rPr>
        <w:t>debe reflejarse en acciones de seguimiento de las normas de higiene</w:t>
      </w:r>
      <w:r w:rsidR="00F959F7">
        <w:rPr>
          <w:rFonts w:ascii="Times New Roman" w:eastAsia="Times New Roman" w:hAnsi="Times New Roman" w:cs="Times New Roman"/>
          <w:b/>
          <w:bCs/>
          <w:sz w:val="24"/>
          <w:szCs w:val="24"/>
          <w:lang w:eastAsia="es-MX"/>
        </w:rPr>
        <w:t>,</w:t>
      </w:r>
      <w:r w:rsidRPr="004F5315">
        <w:rPr>
          <w:rFonts w:ascii="Times New Roman" w:eastAsia="Times New Roman" w:hAnsi="Times New Roman" w:cs="Times New Roman"/>
          <w:b/>
          <w:bCs/>
          <w:sz w:val="24"/>
          <w:szCs w:val="24"/>
          <w:lang w:eastAsia="es-MX"/>
        </w:rPr>
        <w:t xml:space="preserve"> distanciamiento social</w:t>
      </w:r>
      <w:r w:rsidR="00F959F7">
        <w:rPr>
          <w:rFonts w:ascii="Times New Roman" w:eastAsia="Times New Roman" w:hAnsi="Times New Roman" w:cs="Times New Roman"/>
          <w:b/>
          <w:bCs/>
          <w:sz w:val="24"/>
          <w:szCs w:val="24"/>
          <w:lang w:eastAsia="es-MX"/>
        </w:rPr>
        <w:t xml:space="preserve"> y aislamiento en caso necesario (si somos diagnosticados con C</w:t>
      </w:r>
      <w:r w:rsidR="005400F4">
        <w:rPr>
          <w:rFonts w:ascii="Times New Roman" w:eastAsia="Times New Roman" w:hAnsi="Times New Roman" w:cs="Times New Roman"/>
          <w:b/>
          <w:bCs/>
          <w:sz w:val="24"/>
          <w:szCs w:val="24"/>
          <w:lang w:eastAsia="es-MX"/>
        </w:rPr>
        <w:t>OVID-19</w:t>
      </w:r>
      <w:r w:rsidR="00F959F7">
        <w:rPr>
          <w:rFonts w:ascii="Times New Roman" w:eastAsia="Times New Roman" w:hAnsi="Times New Roman" w:cs="Times New Roman"/>
          <w:b/>
          <w:bCs/>
          <w:sz w:val="24"/>
          <w:szCs w:val="24"/>
          <w:lang w:eastAsia="es-MX"/>
        </w:rPr>
        <w:t>) para evitar contagiar a los demás</w:t>
      </w:r>
      <w:r w:rsidRPr="004F5315">
        <w:rPr>
          <w:rFonts w:ascii="Times New Roman" w:eastAsia="Times New Roman" w:hAnsi="Times New Roman" w:cs="Times New Roman"/>
          <w:b/>
          <w:bCs/>
          <w:sz w:val="24"/>
          <w:szCs w:val="24"/>
          <w:lang w:eastAsia="es-MX"/>
        </w:rPr>
        <w:t xml:space="preserve">. </w:t>
      </w:r>
      <w:r w:rsidR="00812845">
        <w:rPr>
          <w:rFonts w:ascii="Times New Roman" w:eastAsia="Times New Roman" w:hAnsi="Times New Roman" w:cs="Times New Roman"/>
          <w:b/>
          <w:bCs/>
          <w:sz w:val="24"/>
          <w:szCs w:val="24"/>
          <w:lang w:eastAsia="es-MX"/>
        </w:rPr>
        <w:t xml:space="preserve"> Es el momento de reforzar la conciencia social y expresarla en acciones concretas. </w:t>
      </w:r>
    </w:p>
    <w:p w:rsidR="00F959F7" w:rsidRPr="00F959F7" w:rsidRDefault="004F5315" w:rsidP="004F5315">
      <w:pPr>
        <w:pStyle w:val="Prrafodelista"/>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es-MX"/>
        </w:rPr>
      </w:pPr>
      <w:r w:rsidRPr="00812845">
        <w:rPr>
          <w:rFonts w:ascii="Times New Roman" w:eastAsia="Times New Roman" w:hAnsi="Times New Roman" w:cs="Times New Roman"/>
          <w:b/>
          <w:sz w:val="24"/>
          <w:szCs w:val="24"/>
          <w:lang w:eastAsia="es-MX"/>
        </w:rPr>
        <w:t>Informarnos en medios oficiales</w:t>
      </w:r>
      <w:r>
        <w:rPr>
          <w:rFonts w:ascii="Times New Roman" w:eastAsia="Times New Roman" w:hAnsi="Times New Roman" w:cs="Times New Roman"/>
          <w:bCs/>
          <w:sz w:val="24"/>
          <w:szCs w:val="24"/>
          <w:lang w:eastAsia="es-MX"/>
        </w:rPr>
        <w:t xml:space="preserve"> </w:t>
      </w:r>
      <w:r w:rsidR="00F959F7">
        <w:rPr>
          <w:rFonts w:ascii="Times New Roman" w:eastAsia="Times New Roman" w:hAnsi="Times New Roman" w:cs="Times New Roman"/>
          <w:bCs/>
          <w:sz w:val="24"/>
          <w:szCs w:val="24"/>
          <w:lang w:eastAsia="es-MX"/>
        </w:rPr>
        <w:t>sobre el curso de la pandemia y los lugares a los que podemos acudir en caso necesario, cuándo y cómo acceder a los sistemas de salud.</w:t>
      </w:r>
      <w:r w:rsidR="00812845">
        <w:rPr>
          <w:rFonts w:ascii="Times New Roman" w:eastAsia="Times New Roman" w:hAnsi="Times New Roman" w:cs="Times New Roman"/>
          <w:bCs/>
          <w:sz w:val="24"/>
          <w:szCs w:val="24"/>
          <w:lang w:eastAsia="es-MX"/>
        </w:rPr>
        <w:t xml:space="preserve"> </w:t>
      </w:r>
    </w:p>
    <w:p w:rsidR="004F5315" w:rsidRPr="004F5315" w:rsidRDefault="00F959F7" w:rsidP="004F5315">
      <w:pPr>
        <w:pStyle w:val="Prrafodelista"/>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es-MX"/>
        </w:rPr>
      </w:pPr>
      <w:r w:rsidRPr="00812845">
        <w:rPr>
          <w:rFonts w:ascii="Times New Roman" w:eastAsia="Times New Roman" w:hAnsi="Times New Roman" w:cs="Times New Roman"/>
          <w:b/>
          <w:sz w:val="24"/>
          <w:szCs w:val="24"/>
          <w:lang w:eastAsia="es-MX"/>
        </w:rPr>
        <w:t>A</w:t>
      </w:r>
      <w:r w:rsidR="004F5315" w:rsidRPr="00812845">
        <w:rPr>
          <w:rFonts w:ascii="Times New Roman" w:eastAsia="Times New Roman" w:hAnsi="Times New Roman" w:cs="Times New Roman"/>
          <w:b/>
          <w:sz w:val="24"/>
          <w:szCs w:val="24"/>
          <w:lang w:eastAsia="es-MX"/>
        </w:rPr>
        <w:t xml:space="preserve">bstenernos de reenviar mensajes basados en rumores </w:t>
      </w:r>
      <w:r w:rsidR="004F5315">
        <w:rPr>
          <w:rFonts w:ascii="Times New Roman" w:eastAsia="Times New Roman" w:hAnsi="Times New Roman" w:cs="Times New Roman"/>
          <w:bCs/>
          <w:sz w:val="24"/>
          <w:szCs w:val="24"/>
          <w:lang w:eastAsia="es-MX"/>
        </w:rPr>
        <w:t>ya que muchos de éstos causan desinformación y pánico</w:t>
      </w:r>
      <w:r>
        <w:rPr>
          <w:rFonts w:ascii="Times New Roman" w:eastAsia="Times New Roman" w:hAnsi="Times New Roman" w:cs="Times New Roman"/>
          <w:bCs/>
          <w:sz w:val="24"/>
          <w:szCs w:val="24"/>
          <w:lang w:eastAsia="es-MX"/>
        </w:rPr>
        <w:t>, lo</w:t>
      </w:r>
      <w:r w:rsidR="004F5315">
        <w:rPr>
          <w:rFonts w:ascii="Times New Roman" w:eastAsia="Times New Roman" w:hAnsi="Times New Roman" w:cs="Times New Roman"/>
          <w:bCs/>
          <w:sz w:val="24"/>
          <w:szCs w:val="24"/>
          <w:lang w:eastAsia="es-MX"/>
        </w:rPr>
        <w:t xml:space="preserve"> que afecta nuestra salud emocional y</w:t>
      </w:r>
      <w:r w:rsidR="00812845">
        <w:rPr>
          <w:rFonts w:ascii="Times New Roman" w:eastAsia="Times New Roman" w:hAnsi="Times New Roman" w:cs="Times New Roman"/>
          <w:bCs/>
          <w:sz w:val="24"/>
          <w:szCs w:val="24"/>
          <w:lang w:eastAsia="es-MX"/>
        </w:rPr>
        <w:t xml:space="preserve">, como lo demuestran estudios del área de psiconeuroinmunología, </w:t>
      </w:r>
      <w:r w:rsidR="004F5315">
        <w:rPr>
          <w:rFonts w:ascii="Times New Roman" w:eastAsia="Times New Roman" w:hAnsi="Times New Roman" w:cs="Times New Roman"/>
          <w:bCs/>
          <w:sz w:val="24"/>
          <w:szCs w:val="24"/>
          <w:lang w:eastAsia="es-MX"/>
        </w:rPr>
        <w:t xml:space="preserve">puede afectar nuestra salud física al </w:t>
      </w:r>
      <w:r w:rsidR="00812845">
        <w:rPr>
          <w:rFonts w:ascii="Times New Roman" w:eastAsia="Times New Roman" w:hAnsi="Times New Roman" w:cs="Times New Roman"/>
          <w:bCs/>
          <w:sz w:val="24"/>
          <w:szCs w:val="24"/>
          <w:lang w:eastAsia="es-MX"/>
        </w:rPr>
        <w:t xml:space="preserve">disminuir la efectividad de nuestro sistema inmunológico como resultado de transitar por </w:t>
      </w:r>
      <w:r w:rsidR="004F5315">
        <w:rPr>
          <w:rFonts w:ascii="Times New Roman" w:eastAsia="Times New Roman" w:hAnsi="Times New Roman" w:cs="Times New Roman"/>
          <w:bCs/>
          <w:sz w:val="24"/>
          <w:szCs w:val="24"/>
          <w:lang w:eastAsia="es-MX"/>
        </w:rPr>
        <w:t xml:space="preserve">estados de estrés crónico. </w:t>
      </w:r>
    </w:p>
    <w:p w:rsidR="002515ED" w:rsidRPr="00B35B5F" w:rsidRDefault="00B35B5F" w:rsidP="00FE0F34">
      <w:pPr>
        <w:pStyle w:val="Prrafodelista"/>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es-MX"/>
        </w:rPr>
      </w:pPr>
      <w:r>
        <w:rPr>
          <w:rFonts w:ascii="Times New Roman" w:eastAsia="Times New Roman" w:hAnsi="Times New Roman" w:cs="Times New Roman"/>
          <w:b/>
          <w:bCs/>
          <w:sz w:val="24"/>
          <w:szCs w:val="24"/>
          <w:lang w:eastAsia="es-MX"/>
        </w:rPr>
        <w:t xml:space="preserve">Tener un estilo de vida sano </w:t>
      </w:r>
      <w:r w:rsidR="00F959F7">
        <w:rPr>
          <w:rFonts w:ascii="Times New Roman" w:eastAsia="Times New Roman" w:hAnsi="Times New Roman" w:cs="Times New Roman"/>
          <w:bCs/>
          <w:sz w:val="24"/>
          <w:szCs w:val="24"/>
          <w:lang w:eastAsia="es-MX"/>
        </w:rPr>
        <w:t xml:space="preserve">incluyendo </w:t>
      </w:r>
      <w:r w:rsidR="002515ED" w:rsidRPr="00B35B5F">
        <w:rPr>
          <w:rFonts w:ascii="Times New Roman" w:eastAsia="Times New Roman" w:hAnsi="Times New Roman" w:cs="Times New Roman"/>
          <w:bCs/>
          <w:sz w:val="24"/>
          <w:szCs w:val="24"/>
          <w:lang w:eastAsia="es-MX"/>
        </w:rPr>
        <w:t>realizar ejercicio diariamente</w:t>
      </w:r>
      <w:r w:rsidR="00F959F7">
        <w:rPr>
          <w:rFonts w:ascii="Times New Roman" w:eastAsia="Times New Roman" w:hAnsi="Times New Roman" w:cs="Times New Roman"/>
          <w:bCs/>
          <w:sz w:val="24"/>
          <w:szCs w:val="24"/>
          <w:lang w:eastAsia="es-MX"/>
        </w:rPr>
        <w:t xml:space="preserve"> (en casa)</w:t>
      </w:r>
      <w:r w:rsidR="002515ED" w:rsidRPr="00B35B5F">
        <w:rPr>
          <w:rFonts w:ascii="Times New Roman" w:eastAsia="Times New Roman" w:hAnsi="Times New Roman" w:cs="Times New Roman"/>
          <w:bCs/>
          <w:sz w:val="24"/>
          <w:szCs w:val="24"/>
          <w:lang w:eastAsia="es-MX"/>
        </w:rPr>
        <w:t>, tener periodos de descanso adecuados y una alimentación sana</w:t>
      </w:r>
      <w:r w:rsidR="00F959F7">
        <w:rPr>
          <w:rFonts w:ascii="Times New Roman" w:eastAsia="Times New Roman" w:hAnsi="Times New Roman" w:cs="Times New Roman"/>
          <w:bCs/>
          <w:sz w:val="24"/>
          <w:szCs w:val="24"/>
          <w:lang w:eastAsia="es-MX"/>
        </w:rPr>
        <w:t xml:space="preserve">. Todo esto </w:t>
      </w:r>
      <w:r w:rsidR="002515ED" w:rsidRPr="00B35B5F">
        <w:rPr>
          <w:rFonts w:ascii="Times New Roman" w:eastAsia="Times New Roman" w:hAnsi="Times New Roman" w:cs="Times New Roman"/>
          <w:bCs/>
          <w:sz w:val="24"/>
          <w:szCs w:val="24"/>
          <w:lang w:eastAsia="es-MX"/>
        </w:rPr>
        <w:t>contribuye sin duda a disminuir el riesgo de contagio</w:t>
      </w:r>
      <w:r w:rsidR="002D5F07" w:rsidRPr="00B35B5F">
        <w:rPr>
          <w:rFonts w:ascii="Times New Roman" w:eastAsia="Times New Roman" w:hAnsi="Times New Roman" w:cs="Times New Roman"/>
          <w:bCs/>
          <w:sz w:val="24"/>
          <w:szCs w:val="24"/>
          <w:lang w:eastAsia="es-MX"/>
        </w:rPr>
        <w:t xml:space="preserve"> y a que, en el desafortunado caso de ser contagiados, </w:t>
      </w:r>
      <w:r w:rsidR="002515ED" w:rsidRPr="00B35B5F">
        <w:rPr>
          <w:rFonts w:ascii="Times New Roman" w:eastAsia="Times New Roman" w:hAnsi="Times New Roman" w:cs="Times New Roman"/>
          <w:bCs/>
          <w:sz w:val="24"/>
          <w:szCs w:val="24"/>
          <w:lang w:eastAsia="es-MX"/>
        </w:rPr>
        <w:t xml:space="preserve">nuestro cuerpo se encuentre en mejores condiciones </w:t>
      </w:r>
      <w:r w:rsidR="002D5F07" w:rsidRPr="00B35B5F">
        <w:rPr>
          <w:rFonts w:ascii="Times New Roman" w:eastAsia="Times New Roman" w:hAnsi="Times New Roman" w:cs="Times New Roman"/>
          <w:bCs/>
          <w:sz w:val="24"/>
          <w:szCs w:val="24"/>
          <w:lang w:eastAsia="es-MX"/>
        </w:rPr>
        <w:t xml:space="preserve">para defenderse y cursar así con un mejor pronóstico de recuperación. </w:t>
      </w:r>
    </w:p>
    <w:p w:rsidR="002A017C" w:rsidRDefault="00B35B5F" w:rsidP="00FE0F34">
      <w:pPr>
        <w:spacing w:before="100" w:beforeAutospacing="1" w:after="100" w:afterAutospacing="1" w:line="240" w:lineRule="auto"/>
        <w:outlineLvl w:val="3"/>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lastRenderedPageBreak/>
        <w:t xml:space="preserve">Retomando el último inciso y </w:t>
      </w:r>
      <w:r w:rsidR="002D5F07">
        <w:rPr>
          <w:rFonts w:ascii="Times New Roman" w:eastAsia="Times New Roman" w:hAnsi="Times New Roman" w:cs="Times New Roman"/>
          <w:bCs/>
          <w:sz w:val="24"/>
          <w:szCs w:val="24"/>
          <w:lang w:eastAsia="es-MX"/>
        </w:rPr>
        <w:t xml:space="preserve">pensando en la relevancia de la alimentación, esta vez me di a la tarea de indagar qué tipo de alimentos pueden ayudarnos a estimular nuestro sistema inmunológico. </w:t>
      </w:r>
      <w:r>
        <w:rPr>
          <w:rFonts w:ascii="Times New Roman" w:eastAsia="Times New Roman" w:hAnsi="Times New Roman" w:cs="Times New Roman"/>
          <w:bCs/>
          <w:sz w:val="24"/>
          <w:szCs w:val="24"/>
          <w:lang w:eastAsia="es-MX"/>
        </w:rPr>
        <w:t xml:space="preserve"> </w:t>
      </w:r>
    </w:p>
    <w:p w:rsidR="002A017C" w:rsidRPr="00B12B69" w:rsidRDefault="00B35B5F" w:rsidP="00FE0F34">
      <w:pPr>
        <w:spacing w:before="100" w:beforeAutospacing="1" w:after="100" w:afterAutospacing="1" w:line="240" w:lineRule="auto"/>
        <w:outlineLvl w:val="3"/>
        <w:rPr>
          <w:rFonts w:ascii="Times New Roman" w:eastAsia="Times New Roman" w:hAnsi="Times New Roman" w:cs="Times New Roman"/>
          <w:b/>
          <w:sz w:val="24"/>
          <w:szCs w:val="24"/>
          <w:lang w:eastAsia="es-MX"/>
        </w:rPr>
      </w:pPr>
      <w:r>
        <w:rPr>
          <w:rFonts w:ascii="Times New Roman" w:eastAsia="Times New Roman" w:hAnsi="Times New Roman" w:cs="Times New Roman"/>
          <w:bCs/>
          <w:sz w:val="24"/>
          <w:szCs w:val="24"/>
          <w:lang w:eastAsia="es-MX"/>
        </w:rPr>
        <w:t>Comparto con ustedes el resultado de mi búsqueda, que no pretende para nada ser exhaustiva, y que sólo tiene la inten</w:t>
      </w:r>
      <w:r w:rsidR="00F959F7">
        <w:rPr>
          <w:rFonts w:ascii="Times New Roman" w:eastAsia="Times New Roman" w:hAnsi="Times New Roman" w:cs="Times New Roman"/>
          <w:bCs/>
          <w:sz w:val="24"/>
          <w:szCs w:val="24"/>
          <w:lang w:eastAsia="es-MX"/>
        </w:rPr>
        <w:t>c</w:t>
      </w:r>
      <w:r>
        <w:rPr>
          <w:rFonts w:ascii="Times New Roman" w:eastAsia="Times New Roman" w:hAnsi="Times New Roman" w:cs="Times New Roman"/>
          <w:bCs/>
          <w:sz w:val="24"/>
          <w:szCs w:val="24"/>
          <w:lang w:eastAsia="es-MX"/>
        </w:rPr>
        <w:t>ión de compartir información que espero les sea útil</w:t>
      </w:r>
      <w:r w:rsidR="00812845">
        <w:rPr>
          <w:rFonts w:ascii="Times New Roman" w:eastAsia="Times New Roman" w:hAnsi="Times New Roman" w:cs="Times New Roman"/>
          <w:bCs/>
          <w:sz w:val="24"/>
          <w:szCs w:val="24"/>
          <w:lang w:eastAsia="es-MX"/>
        </w:rPr>
        <w:t xml:space="preserve">. </w:t>
      </w:r>
      <w:r w:rsidR="00812845" w:rsidRPr="00B844D7">
        <w:rPr>
          <w:rFonts w:ascii="Times New Roman" w:eastAsia="Times New Roman" w:hAnsi="Times New Roman" w:cs="Times New Roman"/>
          <w:b/>
          <w:sz w:val="24"/>
          <w:szCs w:val="24"/>
          <w:lang w:eastAsia="es-MX"/>
        </w:rPr>
        <w:t xml:space="preserve">Seleccioné alimentos que son fáciles de conseguir y que no implican costos muy altos. </w:t>
      </w:r>
    </w:p>
    <w:p w:rsidR="002A017C" w:rsidRPr="002A017C" w:rsidRDefault="002A017C" w:rsidP="002A017C">
      <w:pPr>
        <w:spacing w:before="100" w:beforeAutospacing="1" w:after="100" w:afterAutospacing="1" w:line="240" w:lineRule="auto"/>
        <w:jc w:val="center"/>
        <w:outlineLvl w:val="3"/>
        <w:rPr>
          <w:rFonts w:ascii="Algerian" w:eastAsia="Times New Roman" w:hAnsi="Algerian" w:cs="Times New Roman"/>
          <w:bCs/>
          <w:sz w:val="24"/>
          <w:szCs w:val="24"/>
          <w:lang w:eastAsia="es-MX"/>
        </w:rPr>
      </w:pPr>
      <w:r w:rsidRPr="002A017C">
        <w:rPr>
          <w:rFonts w:ascii="Algerian" w:eastAsia="Times New Roman" w:hAnsi="Algerian" w:cs="Times New Roman"/>
          <w:bCs/>
          <w:sz w:val="24"/>
          <w:szCs w:val="24"/>
          <w:lang w:eastAsia="es-MX"/>
        </w:rPr>
        <w:t>Alimentos que ayudan a estimular nuestro sistema inmunológico</w:t>
      </w:r>
    </w:p>
    <w:p w:rsidR="00FE0F34" w:rsidRPr="004924A1" w:rsidRDefault="00FE0F34" w:rsidP="00FE0F34">
      <w:pPr>
        <w:pStyle w:val="Ttulo4"/>
        <w:rPr>
          <w:rFonts w:ascii="Arial" w:hAnsi="Arial" w:cs="Arial"/>
        </w:rPr>
      </w:pPr>
      <w:r w:rsidRPr="004924A1">
        <w:rPr>
          <w:rFonts w:ascii="Arial" w:hAnsi="Arial" w:cs="Arial"/>
        </w:rPr>
        <w:t>Cítricos</w:t>
      </w:r>
    </w:p>
    <w:p w:rsidR="002A017C" w:rsidRDefault="00AE2654" w:rsidP="00915EB3">
      <w:pPr>
        <w:pStyle w:val="NormalWeb"/>
        <w:rPr>
          <w:rFonts w:ascii="Arial" w:hAnsi="Arial" w:cs="Arial"/>
        </w:rPr>
      </w:pPr>
      <w:r w:rsidRPr="004924A1">
        <w:rPr>
          <w:rFonts w:ascii="Arial" w:hAnsi="Arial" w:cs="Arial"/>
        </w:rPr>
        <w:t>L</w:t>
      </w:r>
      <w:r w:rsidRPr="00FE0F34">
        <w:rPr>
          <w:rFonts w:ascii="Arial" w:hAnsi="Arial" w:cs="Arial"/>
        </w:rPr>
        <w:t>os cítricos son una estupenda fuente de vitamina C, ideal para prevenir el resfriado</w:t>
      </w:r>
      <w:r w:rsidR="00D27CE3">
        <w:rPr>
          <w:rFonts w:ascii="Arial" w:hAnsi="Arial" w:cs="Arial"/>
        </w:rPr>
        <w:t xml:space="preserve"> común</w:t>
      </w:r>
      <w:r w:rsidRPr="00FE0F34">
        <w:rPr>
          <w:rFonts w:ascii="Arial" w:hAnsi="Arial" w:cs="Arial"/>
        </w:rPr>
        <w:t xml:space="preserve">. </w:t>
      </w:r>
      <w:r w:rsidR="00FE0F34" w:rsidRPr="004924A1">
        <w:rPr>
          <w:rFonts w:ascii="Arial" w:hAnsi="Arial" w:cs="Arial"/>
        </w:rPr>
        <w:t>Frutas como el limón o la naranja, al igual que las verduras de hoja verde como las espinacas, son ricas en Vitamina C. Ést</w:t>
      </w:r>
      <w:r w:rsidR="00374B7D" w:rsidRPr="004924A1">
        <w:rPr>
          <w:rFonts w:ascii="Arial" w:hAnsi="Arial" w:cs="Arial"/>
        </w:rPr>
        <w:t>a</w:t>
      </w:r>
      <w:r w:rsidR="00FE0F34" w:rsidRPr="004924A1">
        <w:rPr>
          <w:rFonts w:ascii="Arial" w:hAnsi="Arial" w:cs="Arial"/>
        </w:rPr>
        <w:t xml:space="preserve"> ayuda a aumentar y fortalecer las defensas, además de aliviar los síntomas en el caso de que ya hayamos contraído una gripe o resfriado</w:t>
      </w:r>
      <w:r w:rsidR="00B13E25">
        <w:rPr>
          <w:rFonts w:ascii="Arial" w:hAnsi="Arial" w:cs="Arial"/>
        </w:rPr>
        <w:t xml:space="preserve"> común</w:t>
      </w:r>
      <w:r w:rsidR="00FE0F34" w:rsidRPr="004924A1">
        <w:rPr>
          <w:rFonts w:ascii="Arial" w:hAnsi="Arial" w:cs="Arial"/>
        </w:rPr>
        <w:t xml:space="preserve">. </w:t>
      </w:r>
    </w:p>
    <w:p w:rsidR="00FE0F34" w:rsidRPr="004924A1" w:rsidRDefault="00FE0F34" w:rsidP="00FE0F34">
      <w:pPr>
        <w:pStyle w:val="Ttulo4"/>
        <w:rPr>
          <w:rFonts w:ascii="Arial" w:hAnsi="Arial" w:cs="Arial"/>
        </w:rPr>
      </w:pPr>
      <w:r w:rsidRPr="004924A1">
        <w:rPr>
          <w:rFonts w:ascii="Arial" w:hAnsi="Arial" w:cs="Arial"/>
        </w:rPr>
        <w:t>Ajo y cebolla</w:t>
      </w:r>
    </w:p>
    <w:p w:rsidR="00FE0F34" w:rsidRPr="004924A1" w:rsidRDefault="00FE0F34" w:rsidP="00FE0F34">
      <w:pPr>
        <w:pStyle w:val="NormalWeb"/>
        <w:rPr>
          <w:rFonts w:ascii="Arial" w:hAnsi="Arial" w:cs="Arial"/>
        </w:rPr>
      </w:pPr>
      <w:r w:rsidRPr="004924A1">
        <w:rPr>
          <w:rFonts w:ascii="Arial" w:hAnsi="Arial" w:cs="Arial"/>
        </w:rPr>
        <w:t xml:space="preserve">Ambos tienen un componente antiviral y antibacteriano que nos protege de contraer infecciones. </w:t>
      </w:r>
      <w:r w:rsidR="00AE2654" w:rsidRPr="004924A1">
        <w:rPr>
          <w:rFonts w:ascii="Arial" w:hAnsi="Arial" w:cs="Arial"/>
        </w:rPr>
        <w:t>I</w:t>
      </w:r>
      <w:r w:rsidRPr="004924A1">
        <w:rPr>
          <w:rFonts w:ascii="Arial" w:hAnsi="Arial" w:cs="Arial"/>
        </w:rPr>
        <w:t>ncrementan nuestras defensas</w:t>
      </w:r>
      <w:r w:rsidR="00AE2654" w:rsidRPr="004924A1">
        <w:rPr>
          <w:rFonts w:ascii="Arial" w:hAnsi="Arial" w:cs="Arial"/>
        </w:rPr>
        <w:t>,</w:t>
      </w:r>
      <w:r w:rsidRPr="004924A1">
        <w:rPr>
          <w:rFonts w:ascii="Arial" w:hAnsi="Arial" w:cs="Arial"/>
        </w:rPr>
        <w:t xml:space="preserve"> mejoran</w:t>
      </w:r>
      <w:r w:rsidR="00374B7D" w:rsidRPr="004924A1">
        <w:rPr>
          <w:rFonts w:ascii="Arial" w:hAnsi="Arial" w:cs="Arial"/>
        </w:rPr>
        <w:t>do</w:t>
      </w:r>
      <w:r w:rsidRPr="004924A1">
        <w:rPr>
          <w:rFonts w:ascii="Arial" w:hAnsi="Arial" w:cs="Arial"/>
        </w:rPr>
        <w:t xml:space="preserve"> nuestra respuesta frente a virus y bacterias y favorecen el proceso de curación.</w:t>
      </w:r>
      <w:r w:rsidR="00B13E25">
        <w:rPr>
          <w:rFonts w:ascii="Arial" w:hAnsi="Arial" w:cs="Arial"/>
        </w:rPr>
        <w:t xml:space="preserve"> Algunas personas utilizan la infusión de té de ajo con cebolla morada acompañado de miel de abeja natural y unas gotitas de limón como expectorante.  </w:t>
      </w:r>
    </w:p>
    <w:p w:rsidR="00FE0F34" w:rsidRPr="004924A1" w:rsidRDefault="00FE0F34" w:rsidP="00FE0F34">
      <w:pPr>
        <w:pStyle w:val="Ttulo4"/>
        <w:rPr>
          <w:rFonts w:ascii="Arial" w:hAnsi="Arial" w:cs="Arial"/>
        </w:rPr>
      </w:pPr>
      <w:r w:rsidRPr="004924A1">
        <w:rPr>
          <w:rFonts w:ascii="Arial" w:hAnsi="Arial" w:cs="Arial"/>
        </w:rPr>
        <w:t>Alimentos antioxidantes</w:t>
      </w:r>
    </w:p>
    <w:p w:rsidR="00AE2654" w:rsidRPr="00FE0F34" w:rsidRDefault="00FE0F34" w:rsidP="00AE2654">
      <w:pPr>
        <w:spacing w:before="100" w:beforeAutospacing="1" w:after="100" w:afterAutospacing="1" w:line="240" w:lineRule="auto"/>
        <w:rPr>
          <w:rFonts w:ascii="Arial" w:eastAsia="Times New Roman" w:hAnsi="Arial" w:cs="Arial"/>
          <w:sz w:val="24"/>
          <w:szCs w:val="24"/>
          <w:lang w:eastAsia="es-MX"/>
        </w:rPr>
      </w:pPr>
      <w:r w:rsidRPr="004924A1">
        <w:rPr>
          <w:rFonts w:ascii="Arial" w:hAnsi="Arial" w:cs="Arial"/>
        </w:rPr>
        <w:t>En este grupo podemos incluir frutas y verduras como la remolacha</w:t>
      </w:r>
      <w:r w:rsidR="00374B7D" w:rsidRPr="004924A1">
        <w:rPr>
          <w:rFonts w:ascii="Arial" w:hAnsi="Arial" w:cs="Arial"/>
        </w:rPr>
        <w:t xml:space="preserve"> o betabel</w:t>
      </w:r>
      <w:r w:rsidRPr="004924A1">
        <w:rPr>
          <w:rFonts w:ascii="Arial" w:hAnsi="Arial" w:cs="Arial"/>
        </w:rPr>
        <w:t>, el brócoli</w:t>
      </w:r>
      <w:r w:rsidR="00B13E25">
        <w:rPr>
          <w:rFonts w:ascii="Arial" w:hAnsi="Arial" w:cs="Arial"/>
        </w:rPr>
        <w:t xml:space="preserve"> </w:t>
      </w:r>
      <w:r w:rsidR="006C61D1">
        <w:rPr>
          <w:rFonts w:ascii="Arial" w:hAnsi="Arial" w:cs="Arial"/>
        </w:rPr>
        <w:t>y</w:t>
      </w:r>
      <w:r w:rsidR="006C61D1" w:rsidRPr="004924A1">
        <w:rPr>
          <w:rFonts w:ascii="Arial" w:hAnsi="Arial" w:cs="Arial"/>
        </w:rPr>
        <w:t xml:space="preserve"> la</w:t>
      </w:r>
      <w:r w:rsidRPr="004924A1">
        <w:rPr>
          <w:rFonts w:ascii="Arial" w:hAnsi="Arial" w:cs="Arial"/>
        </w:rPr>
        <w:t xml:space="preserve"> granada. Su poder antioxidante impide el efecto perjudicial de los radicales libres en nuestro organismo, además de ayudar a eliminar las toxinas y fortalecer el sistema inmune.</w:t>
      </w:r>
      <w:r w:rsidR="00AE2654" w:rsidRPr="004924A1">
        <w:rPr>
          <w:rFonts w:ascii="Arial" w:hAnsi="Arial" w:cs="Arial"/>
        </w:rPr>
        <w:t xml:space="preserve"> </w:t>
      </w:r>
      <w:r w:rsidR="00AE2654" w:rsidRPr="00FE0F34">
        <w:rPr>
          <w:rFonts w:ascii="Arial" w:eastAsia="Times New Roman" w:hAnsi="Arial" w:cs="Arial"/>
          <w:sz w:val="24"/>
          <w:szCs w:val="24"/>
          <w:lang w:eastAsia="es-MX"/>
        </w:rPr>
        <w:t xml:space="preserve">Los frutos rojos </w:t>
      </w:r>
      <w:r w:rsidR="00374B7D" w:rsidRPr="004924A1">
        <w:rPr>
          <w:rFonts w:ascii="Arial" w:eastAsia="Times New Roman" w:hAnsi="Arial" w:cs="Arial"/>
          <w:sz w:val="24"/>
          <w:szCs w:val="24"/>
          <w:lang w:eastAsia="es-MX"/>
        </w:rPr>
        <w:t xml:space="preserve">como las fresas y los diferentes tipos de moras, </w:t>
      </w:r>
      <w:r w:rsidR="00AE2654" w:rsidRPr="00FE0F34">
        <w:rPr>
          <w:rFonts w:ascii="Arial" w:eastAsia="Times New Roman" w:hAnsi="Arial" w:cs="Arial"/>
          <w:sz w:val="24"/>
          <w:szCs w:val="24"/>
          <w:lang w:eastAsia="es-MX"/>
        </w:rPr>
        <w:t xml:space="preserve">figuran entre los mejores antioxidantes del reino vegetal, además de llevar menos azúcar que muchas frutas. </w:t>
      </w:r>
      <w:r w:rsidR="00812845">
        <w:rPr>
          <w:rFonts w:ascii="Arial" w:eastAsia="Times New Roman" w:hAnsi="Arial" w:cs="Arial"/>
          <w:sz w:val="24"/>
          <w:szCs w:val="24"/>
          <w:lang w:eastAsia="es-MX"/>
        </w:rPr>
        <w:t>Los arándanos</w:t>
      </w:r>
      <w:r w:rsidR="005B0519">
        <w:rPr>
          <w:rFonts w:ascii="Arial" w:eastAsia="Times New Roman" w:hAnsi="Arial" w:cs="Arial"/>
          <w:sz w:val="24"/>
          <w:szCs w:val="24"/>
          <w:lang w:eastAsia="es-MX"/>
        </w:rPr>
        <w:t xml:space="preserve"> y otros frutos rojos</w:t>
      </w:r>
      <w:r w:rsidR="00812845">
        <w:rPr>
          <w:rFonts w:ascii="Arial" w:eastAsia="Times New Roman" w:hAnsi="Arial" w:cs="Arial"/>
          <w:sz w:val="24"/>
          <w:szCs w:val="24"/>
          <w:lang w:eastAsia="es-MX"/>
        </w:rPr>
        <w:t xml:space="preserve"> pueden comprarse como fruta seca y almacenarse por tiempo prolongado. </w:t>
      </w:r>
    </w:p>
    <w:p w:rsidR="00FE0F34" w:rsidRPr="004924A1" w:rsidRDefault="00FE0F34" w:rsidP="00FE0F34">
      <w:pPr>
        <w:pStyle w:val="Ttulo4"/>
        <w:rPr>
          <w:rFonts w:ascii="Arial" w:hAnsi="Arial" w:cs="Arial"/>
        </w:rPr>
      </w:pPr>
      <w:r w:rsidRPr="004924A1">
        <w:rPr>
          <w:rFonts w:ascii="Arial" w:hAnsi="Arial" w:cs="Arial"/>
        </w:rPr>
        <w:t>Huevos</w:t>
      </w:r>
    </w:p>
    <w:p w:rsidR="00FE0F34" w:rsidRDefault="00FE0F34" w:rsidP="00FE0F34">
      <w:pPr>
        <w:pStyle w:val="NormalWeb"/>
        <w:rPr>
          <w:rFonts w:ascii="Arial" w:hAnsi="Arial" w:cs="Arial"/>
        </w:rPr>
      </w:pPr>
      <w:r w:rsidRPr="004924A1">
        <w:rPr>
          <w:rFonts w:ascii="Arial" w:hAnsi="Arial" w:cs="Arial"/>
        </w:rPr>
        <w:t xml:space="preserve">Este alimento contiene dos minerales </w:t>
      </w:r>
      <w:r w:rsidR="00374B7D" w:rsidRPr="004924A1">
        <w:rPr>
          <w:rFonts w:ascii="Arial" w:hAnsi="Arial" w:cs="Arial"/>
        </w:rPr>
        <w:t xml:space="preserve">(zinc y selenio) que </w:t>
      </w:r>
      <w:r w:rsidR="00B13E25">
        <w:rPr>
          <w:rFonts w:ascii="Arial" w:hAnsi="Arial" w:cs="Arial"/>
        </w:rPr>
        <w:t xml:space="preserve">son </w:t>
      </w:r>
      <w:r w:rsidRPr="004924A1">
        <w:rPr>
          <w:rFonts w:ascii="Arial" w:hAnsi="Arial" w:cs="Arial"/>
        </w:rPr>
        <w:t>esenciales para nuestras defensas. Además, su composición es rica en vitaminas, ácidos grasos y proteínas de alto valor bilógico, por ello es recomendable incorporarlos a nuestra dieta si queremos prevenir una infección</w:t>
      </w:r>
      <w:r w:rsidR="006C61D1">
        <w:rPr>
          <w:rFonts w:ascii="Arial" w:hAnsi="Arial" w:cs="Arial"/>
        </w:rPr>
        <w:t xml:space="preserve">, pero </w:t>
      </w:r>
      <w:r w:rsidR="005B0519">
        <w:rPr>
          <w:rFonts w:ascii="Arial" w:hAnsi="Arial" w:cs="Arial"/>
        </w:rPr>
        <w:t xml:space="preserve">hay que recordar </w:t>
      </w:r>
      <w:r w:rsidR="006C61D1">
        <w:rPr>
          <w:rFonts w:ascii="Arial" w:hAnsi="Arial" w:cs="Arial"/>
        </w:rPr>
        <w:t>no abusar de su consumo</w:t>
      </w:r>
      <w:r w:rsidR="005B0519">
        <w:rPr>
          <w:rFonts w:ascii="Arial" w:hAnsi="Arial" w:cs="Arial"/>
        </w:rPr>
        <w:t>, o consumir sólo la clara para las personas con problemas de colesterol alto.</w:t>
      </w:r>
    </w:p>
    <w:p w:rsidR="00D27CE3" w:rsidRPr="004924A1" w:rsidRDefault="00D27CE3" w:rsidP="00FE0F34">
      <w:pPr>
        <w:pStyle w:val="NormalWeb"/>
        <w:rPr>
          <w:rFonts w:ascii="Arial" w:hAnsi="Arial" w:cs="Arial"/>
        </w:rPr>
      </w:pPr>
    </w:p>
    <w:p w:rsidR="00FE0F34" w:rsidRPr="004924A1" w:rsidRDefault="00FE0F34" w:rsidP="00FE0F34">
      <w:pPr>
        <w:pStyle w:val="Ttulo4"/>
        <w:rPr>
          <w:rFonts w:ascii="Arial" w:hAnsi="Arial" w:cs="Arial"/>
        </w:rPr>
      </w:pPr>
      <w:r w:rsidRPr="004924A1">
        <w:rPr>
          <w:rFonts w:ascii="Arial" w:hAnsi="Arial" w:cs="Arial"/>
        </w:rPr>
        <w:lastRenderedPageBreak/>
        <w:t>Alimentos fermentados</w:t>
      </w:r>
    </w:p>
    <w:p w:rsidR="006C61D1" w:rsidRPr="00A555CA" w:rsidRDefault="00FE0F34" w:rsidP="00374B7D">
      <w:pPr>
        <w:pStyle w:val="NormalWeb"/>
        <w:spacing w:before="0" w:beforeAutospacing="0" w:after="300" w:afterAutospacing="0"/>
        <w:rPr>
          <w:rFonts w:ascii="Arial" w:hAnsi="Arial" w:cs="Arial"/>
        </w:rPr>
      </w:pPr>
      <w:r w:rsidRPr="00A555CA">
        <w:rPr>
          <w:rFonts w:ascii="Arial" w:hAnsi="Arial" w:cs="Arial"/>
        </w:rPr>
        <w:t xml:space="preserve">Las bacterias vivas que </w:t>
      </w:r>
      <w:r w:rsidR="00374B7D" w:rsidRPr="00A555CA">
        <w:rPr>
          <w:rFonts w:ascii="Arial" w:hAnsi="Arial" w:cs="Arial"/>
        </w:rPr>
        <w:t xml:space="preserve">contienen los alimentos fermentados </w:t>
      </w:r>
      <w:r w:rsidRPr="00A555CA">
        <w:rPr>
          <w:rFonts w:ascii="Arial" w:hAnsi="Arial" w:cs="Arial"/>
        </w:rPr>
        <w:t xml:space="preserve">son una fuente de probióticos, que nos ayudan a potenciar el buen crecimiento de la flora bacteriana, produciendo efectos beneficiosos no sólo en el sistema digestivo, </w:t>
      </w:r>
      <w:r w:rsidR="00374B7D" w:rsidRPr="00A555CA">
        <w:rPr>
          <w:rFonts w:ascii="Arial" w:hAnsi="Arial" w:cs="Arial"/>
        </w:rPr>
        <w:t xml:space="preserve">también en el </w:t>
      </w:r>
      <w:r w:rsidRPr="00A555CA">
        <w:rPr>
          <w:rFonts w:ascii="Arial" w:hAnsi="Arial" w:cs="Arial"/>
        </w:rPr>
        <w:t>inmunitario y en el resto del organismo. En este grupo se encuentra el yogur</w:t>
      </w:r>
      <w:r w:rsidR="00374B7D" w:rsidRPr="00A555CA">
        <w:rPr>
          <w:rFonts w:ascii="Arial" w:hAnsi="Arial" w:cs="Arial"/>
        </w:rPr>
        <w:t xml:space="preserve"> y </w:t>
      </w:r>
      <w:r w:rsidRPr="00A555CA">
        <w:rPr>
          <w:rFonts w:ascii="Arial" w:hAnsi="Arial" w:cs="Arial"/>
        </w:rPr>
        <w:t>el queso</w:t>
      </w:r>
      <w:r w:rsidR="005B0519">
        <w:rPr>
          <w:rFonts w:ascii="Arial" w:hAnsi="Arial" w:cs="Arial"/>
        </w:rPr>
        <w:t xml:space="preserve">, así como otros productos que podemos encontrar en el supermercado o, si algunos contamos con búlgaros y hacemos nuestro yogur natural, ésta es una buena opción. De no ser así, podemos comprar los productos en el supermercado o tiendas cercanas. </w:t>
      </w:r>
      <w:r w:rsidR="004924A1" w:rsidRPr="00A555CA">
        <w:rPr>
          <w:rFonts w:ascii="Arial" w:hAnsi="Arial" w:cs="Arial"/>
        </w:rPr>
        <w:t xml:space="preserve">Una recomendación para </w:t>
      </w:r>
      <w:r w:rsidR="00374B7D" w:rsidRPr="00A555CA">
        <w:rPr>
          <w:rFonts w:ascii="Arial" w:hAnsi="Arial" w:cs="Arial"/>
        </w:rPr>
        <w:t xml:space="preserve">estimular </w:t>
      </w:r>
      <w:r w:rsidR="004924A1" w:rsidRPr="00A555CA">
        <w:rPr>
          <w:rFonts w:ascii="Arial" w:hAnsi="Arial" w:cs="Arial"/>
        </w:rPr>
        <w:t>el</w:t>
      </w:r>
      <w:r w:rsidR="00374B7D" w:rsidRPr="00A555CA">
        <w:rPr>
          <w:rFonts w:ascii="Arial" w:hAnsi="Arial" w:cs="Arial"/>
        </w:rPr>
        <w:t xml:space="preserve"> sistema inmunológico, </w:t>
      </w:r>
      <w:r w:rsidR="004924A1" w:rsidRPr="00A555CA">
        <w:rPr>
          <w:rFonts w:ascii="Arial" w:hAnsi="Arial" w:cs="Arial"/>
        </w:rPr>
        <w:t xml:space="preserve">es </w:t>
      </w:r>
      <w:r w:rsidR="00374B7D" w:rsidRPr="00A555CA">
        <w:rPr>
          <w:rFonts w:ascii="Arial" w:hAnsi="Arial" w:cs="Arial"/>
        </w:rPr>
        <w:t xml:space="preserve">incluir yogur con cultivos activos. Las cepas de bacterias ‘buenas’ como </w:t>
      </w:r>
      <w:proofErr w:type="spellStart"/>
      <w:r w:rsidR="00374B7D" w:rsidRPr="00A555CA">
        <w:rPr>
          <w:rFonts w:ascii="Arial" w:hAnsi="Arial" w:cs="Arial"/>
        </w:rPr>
        <w:t>Bifidobacterium</w:t>
      </w:r>
      <w:proofErr w:type="spellEnd"/>
      <w:r w:rsidR="00374B7D" w:rsidRPr="00A555CA">
        <w:rPr>
          <w:rFonts w:ascii="Arial" w:hAnsi="Arial" w:cs="Arial"/>
        </w:rPr>
        <w:t xml:space="preserve"> </w:t>
      </w:r>
      <w:proofErr w:type="spellStart"/>
      <w:r w:rsidR="00374B7D" w:rsidRPr="00A555CA">
        <w:rPr>
          <w:rFonts w:ascii="Arial" w:hAnsi="Arial" w:cs="Arial"/>
        </w:rPr>
        <w:t>lactis</w:t>
      </w:r>
      <w:proofErr w:type="spellEnd"/>
      <w:r w:rsidR="00374B7D" w:rsidRPr="00A555CA">
        <w:rPr>
          <w:rFonts w:ascii="Arial" w:hAnsi="Arial" w:cs="Arial"/>
        </w:rPr>
        <w:t xml:space="preserve"> en el yogur aumentan la actividad de las células del sistema inmune para destruir</w:t>
      </w:r>
      <w:r w:rsidR="004924A1" w:rsidRPr="00A555CA">
        <w:rPr>
          <w:rFonts w:ascii="Arial" w:hAnsi="Arial" w:cs="Arial"/>
        </w:rPr>
        <w:t xml:space="preserve"> algunos</w:t>
      </w:r>
      <w:r w:rsidR="00374B7D" w:rsidRPr="00A555CA">
        <w:rPr>
          <w:rFonts w:ascii="Arial" w:hAnsi="Arial" w:cs="Arial"/>
        </w:rPr>
        <w:t xml:space="preserve"> virus y bacterias.</w:t>
      </w:r>
    </w:p>
    <w:p w:rsidR="004924A1" w:rsidRPr="004924A1" w:rsidRDefault="00374B7D" w:rsidP="004924A1">
      <w:pPr>
        <w:spacing w:before="100" w:beforeAutospacing="1" w:after="100" w:afterAutospacing="1" w:line="240" w:lineRule="auto"/>
        <w:outlineLvl w:val="3"/>
        <w:rPr>
          <w:rFonts w:ascii="Arial" w:eastAsia="Times New Roman" w:hAnsi="Arial" w:cs="Arial"/>
          <w:b/>
          <w:bCs/>
          <w:sz w:val="24"/>
          <w:szCs w:val="24"/>
          <w:lang w:eastAsia="es-MX"/>
        </w:rPr>
      </w:pPr>
      <w:r w:rsidRPr="00FE0F34">
        <w:rPr>
          <w:rFonts w:ascii="Arial" w:eastAsia="Times New Roman" w:hAnsi="Arial" w:cs="Arial"/>
          <w:b/>
          <w:bCs/>
          <w:sz w:val="24"/>
          <w:szCs w:val="24"/>
          <w:lang w:eastAsia="es-MX"/>
        </w:rPr>
        <w:t xml:space="preserve">Vegetales </w:t>
      </w:r>
      <w:r w:rsidR="00CC3F68">
        <w:rPr>
          <w:rFonts w:ascii="Arial" w:eastAsia="Times New Roman" w:hAnsi="Arial" w:cs="Arial"/>
          <w:b/>
          <w:bCs/>
          <w:sz w:val="24"/>
          <w:szCs w:val="24"/>
          <w:lang w:eastAsia="es-MX"/>
        </w:rPr>
        <w:t xml:space="preserve">crucíferos </w:t>
      </w:r>
      <w:r w:rsidRPr="004924A1">
        <w:rPr>
          <w:rFonts w:ascii="Arial" w:eastAsia="Times New Roman" w:hAnsi="Arial" w:cs="Arial"/>
          <w:b/>
          <w:bCs/>
          <w:sz w:val="24"/>
          <w:szCs w:val="24"/>
          <w:lang w:eastAsia="es-MX"/>
        </w:rPr>
        <w:t>y Setas</w:t>
      </w:r>
      <w:r w:rsidR="004924A1" w:rsidRPr="004924A1">
        <w:rPr>
          <w:rFonts w:ascii="Arial" w:eastAsia="Times New Roman" w:hAnsi="Arial" w:cs="Arial"/>
          <w:b/>
          <w:bCs/>
          <w:sz w:val="24"/>
          <w:szCs w:val="24"/>
          <w:lang w:eastAsia="es-MX"/>
        </w:rPr>
        <w:t xml:space="preserve"> </w:t>
      </w:r>
    </w:p>
    <w:p w:rsidR="00CC3F68" w:rsidRPr="00EE0444" w:rsidRDefault="00CC3F68" w:rsidP="00A555CA">
      <w:pPr>
        <w:spacing w:before="100" w:beforeAutospacing="1" w:after="100" w:afterAutospacing="1" w:line="240" w:lineRule="auto"/>
        <w:outlineLvl w:val="3"/>
        <w:rPr>
          <w:rFonts w:ascii="Arial" w:eastAsia="Times New Roman" w:hAnsi="Arial" w:cs="Arial"/>
          <w:sz w:val="24"/>
          <w:szCs w:val="24"/>
          <w:lang w:eastAsia="es-MX"/>
        </w:rPr>
      </w:pPr>
      <w:r w:rsidRPr="00EE0444">
        <w:rPr>
          <w:rFonts w:ascii="Arial" w:hAnsi="Arial" w:cs="Arial"/>
          <w:sz w:val="24"/>
          <w:szCs w:val="24"/>
        </w:rPr>
        <w:t xml:space="preserve">Las </w:t>
      </w:r>
      <w:r w:rsidRPr="00EE0444">
        <w:rPr>
          <w:rFonts w:ascii="Arial" w:hAnsi="Arial" w:cs="Arial"/>
          <w:b/>
          <w:bCs/>
          <w:sz w:val="24"/>
          <w:szCs w:val="24"/>
        </w:rPr>
        <w:t>verduras o vegetales crucíferos</w:t>
      </w:r>
      <w:r w:rsidRPr="00EE0444">
        <w:rPr>
          <w:rFonts w:ascii="Arial" w:hAnsi="Arial" w:cs="Arial"/>
          <w:sz w:val="24"/>
          <w:szCs w:val="24"/>
        </w:rPr>
        <w:t xml:space="preserve"> son aquellos que pertenecen a la familia </w:t>
      </w:r>
      <w:proofErr w:type="spellStart"/>
      <w:r w:rsidRPr="00EE0444">
        <w:rPr>
          <w:rFonts w:ascii="Arial" w:hAnsi="Arial" w:cs="Arial"/>
          <w:sz w:val="24"/>
          <w:szCs w:val="24"/>
        </w:rPr>
        <w:t>Brassicaceae</w:t>
      </w:r>
      <w:proofErr w:type="spellEnd"/>
      <w:r w:rsidRPr="00EE0444">
        <w:rPr>
          <w:rFonts w:ascii="Arial" w:hAnsi="Arial" w:cs="Arial"/>
          <w:sz w:val="24"/>
          <w:szCs w:val="24"/>
        </w:rPr>
        <w:t>. Se trata de un grupo de vegetales que destaca por sus numerosas propiedades que contribuyen al cuidado de la salud al ser una fuente de nutrientes, vitaminas y minerales.</w:t>
      </w:r>
      <w:r w:rsidRPr="00EE0444">
        <w:rPr>
          <w:rFonts w:ascii="Arial" w:eastAsia="Times New Roman" w:hAnsi="Arial" w:cs="Arial"/>
          <w:sz w:val="24"/>
          <w:szCs w:val="24"/>
          <w:lang w:eastAsia="es-MX"/>
        </w:rPr>
        <w:t xml:space="preserve"> </w:t>
      </w:r>
      <w:r w:rsidR="00A555CA" w:rsidRPr="00EE0444">
        <w:rPr>
          <w:rFonts w:ascii="Arial" w:eastAsia="Times New Roman" w:hAnsi="Arial" w:cs="Arial"/>
          <w:sz w:val="24"/>
          <w:szCs w:val="24"/>
          <w:lang w:eastAsia="es-MX"/>
        </w:rPr>
        <w:t xml:space="preserve">Entre los </w:t>
      </w:r>
      <w:r w:rsidRPr="00EE0444">
        <w:rPr>
          <w:rFonts w:ascii="Arial" w:eastAsia="Times New Roman" w:hAnsi="Arial" w:cs="Arial"/>
          <w:sz w:val="24"/>
          <w:szCs w:val="24"/>
          <w:lang w:eastAsia="es-MX"/>
        </w:rPr>
        <w:t>vegetales crucíferos</w:t>
      </w:r>
      <w:r w:rsidR="00A555CA" w:rsidRPr="00EE0444">
        <w:rPr>
          <w:rFonts w:ascii="Arial" w:eastAsia="Times New Roman" w:hAnsi="Arial" w:cs="Arial"/>
          <w:sz w:val="24"/>
          <w:szCs w:val="24"/>
          <w:lang w:eastAsia="es-MX"/>
        </w:rPr>
        <w:t xml:space="preserve"> </w:t>
      </w:r>
      <w:r w:rsidRPr="00EE0444">
        <w:rPr>
          <w:rFonts w:ascii="Arial" w:eastAsia="Times New Roman" w:hAnsi="Arial" w:cs="Arial"/>
          <w:sz w:val="24"/>
          <w:szCs w:val="24"/>
          <w:lang w:eastAsia="es-MX"/>
        </w:rPr>
        <w:t xml:space="preserve">más conocidos por muchos de nosotros </w:t>
      </w:r>
      <w:r w:rsidR="00A555CA" w:rsidRPr="00EE0444">
        <w:rPr>
          <w:rFonts w:ascii="Arial" w:eastAsia="Times New Roman" w:hAnsi="Arial" w:cs="Arial"/>
          <w:sz w:val="24"/>
          <w:szCs w:val="24"/>
          <w:lang w:eastAsia="es-MX"/>
        </w:rPr>
        <w:t xml:space="preserve">se </w:t>
      </w:r>
      <w:r w:rsidR="00374B7D" w:rsidRPr="00FE0F34">
        <w:rPr>
          <w:rFonts w:ascii="Arial" w:eastAsia="Times New Roman" w:hAnsi="Arial" w:cs="Arial"/>
          <w:sz w:val="24"/>
          <w:szCs w:val="24"/>
          <w:lang w:eastAsia="es-MX"/>
        </w:rPr>
        <w:t>incluye</w:t>
      </w:r>
      <w:r w:rsidR="00A555CA" w:rsidRPr="00EE0444">
        <w:rPr>
          <w:rFonts w:ascii="Arial" w:eastAsia="Times New Roman" w:hAnsi="Arial" w:cs="Arial"/>
          <w:sz w:val="24"/>
          <w:szCs w:val="24"/>
          <w:lang w:eastAsia="es-MX"/>
        </w:rPr>
        <w:t xml:space="preserve">n </w:t>
      </w:r>
      <w:r w:rsidR="00374B7D" w:rsidRPr="00FE0F34">
        <w:rPr>
          <w:rFonts w:ascii="Arial" w:eastAsia="Times New Roman" w:hAnsi="Arial" w:cs="Arial"/>
          <w:sz w:val="24"/>
          <w:szCs w:val="24"/>
          <w:lang w:eastAsia="es-MX"/>
        </w:rPr>
        <w:t>el brócoli, la col, la coliflor, el repollo</w:t>
      </w:r>
      <w:r w:rsidRPr="00EE0444">
        <w:rPr>
          <w:rFonts w:ascii="Arial" w:eastAsia="Times New Roman" w:hAnsi="Arial" w:cs="Arial"/>
          <w:sz w:val="24"/>
          <w:szCs w:val="24"/>
          <w:lang w:eastAsia="es-MX"/>
        </w:rPr>
        <w:t>,</w:t>
      </w:r>
      <w:r w:rsidR="00374B7D" w:rsidRPr="00FE0F34">
        <w:rPr>
          <w:rFonts w:ascii="Arial" w:eastAsia="Times New Roman" w:hAnsi="Arial" w:cs="Arial"/>
          <w:sz w:val="24"/>
          <w:szCs w:val="24"/>
          <w:lang w:eastAsia="es-MX"/>
        </w:rPr>
        <w:t xml:space="preserve"> la col de Bruselas</w:t>
      </w:r>
      <w:r w:rsidRPr="00EE0444">
        <w:rPr>
          <w:rFonts w:ascii="Arial" w:eastAsia="Times New Roman" w:hAnsi="Arial" w:cs="Arial"/>
          <w:sz w:val="24"/>
          <w:szCs w:val="24"/>
          <w:lang w:eastAsia="es-MX"/>
        </w:rPr>
        <w:t>, los rábanos y el nabo</w:t>
      </w:r>
      <w:r w:rsidR="00374B7D" w:rsidRPr="00FE0F34">
        <w:rPr>
          <w:rFonts w:ascii="Arial" w:eastAsia="Times New Roman" w:hAnsi="Arial" w:cs="Arial"/>
          <w:sz w:val="24"/>
          <w:szCs w:val="24"/>
          <w:lang w:eastAsia="es-MX"/>
        </w:rPr>
        <w:t>.</w:t>
      </w:r>
      <w:r w:rsidR="004924A1" w:rsidRPr="00EE0444">
        <w:rPr>
          <w:rFonts w:ascii="Arial" w:eastAsia="Times New Roman" w:hAnsi="Arial" w:cs="Arial"/>
          <w:sz w:val="24"/>
          <w:szCs w:val="24"/>
          <w:lang w:eastAsia="es-MX"/>
        </w:rPr>
        <w:t xml:space="preserve"> </w:t>
      </w:r>
    </w:p>
    <w:p w:rsidR="00915EB3" w:rsidRDefault="00A555CA" w:rsidP="00A555CA">
      <w:pPr>
        <w:spacing w:before="100" w:beforeAutospacing="1" w:after="100" w:afterAutospacing="1" w:line="240" w:lineRule="auto"/>
        <w:outlineLvl w:val="3"/>
        <w:rPr>
          <w:rFonts w:ascii="Arial" w:eastAsia="Times New Roman" w:hAnsi="Arial" w:cs="Arial"/>
          <w:sz w:val="24"/>
          <w:szCs w:val="24"/>
          <w:lang w:eastAsia="es-MX"/>
        </w:rPr>
      </w:pPr>
      <w:r>
        <w:rPr>
          <w:rFonts w:ascii="Arial" w:eastAsia="Times New Roman" w:hAnsi="Arial" w:cs="Arial"/>
          <w:sz w:val="24"/>
          <w:szCs w:val="24"/>
          <w:lang w:eastAsia="es-MX"/>
        </w:rPr>
        <w:t xml:space="preserve">Por otra parte, </w:t>
      </w:r>
      <w:r w:rsidR="00CC3F68">
        <w:rPr>
          <w:rStyle w:val="e24kjd"/>
          <w:rFonts w:ascii="Arial" w:hAnsi="Arial" w:cs="Arial"/>
          <w:sz w:val="24"/>
          <w:szCs w:val="24"/>
        </w:rPr>
        <w:t>l</w:t>
      </w:r>
      <w:r w:rsidR="00CC3F68" w:rsidRPr="00CC3F68">
        <w:rPr>
          <w:rStyle w:val="e24kjd"/>
          <w:rFonts w:ascii="Arial" w:hAnsi="Arial" w:cs="Arial"/>
          <w:sz w:val="24"/>
          <w:szCs w:val="24"/>
        </w:rPr>
        <w:t xml:space="preserve">as </w:t>
      </w:r>
      <w:r w:rsidR="00CC3F68" w:rsidRPr="00CC3F68">
        <w:rPr>
          <w:rStyle w:val="e24kjd"/>
          <w:rFonts w:ascii="Arial" w:hAnsi="Arial" w:cs="Arial"/>
          <w:b/>
          <w:bCs/>
          <w:sz w:val="24"/>
          <w:szCs w:val="24"/>
        </w:rPr>
        <w:t>setas</w:t>
      </w:r>
      <w:r w:rsidR="00CC3F68" w:rsidRPr="00CC3F68">
        <w:rPr>
          <w:rStyle w:val="e24kjd"/>
          <w:rFonts w:ascii="Arial" w:hAnsi="Arial" w:cs="Arial"/>
          <w:sz w:val="24"/>
          <w:szCs w:val="24"/>
        </w:rPr>
        <w:t xml:space="preserve"> son organismos eucariotas, que al igual que los mohos y las levaduras pertenecen al grupo biológico conocido como </w:t>
      </w:r>
      <w:proofErr w:type="spellStart"/>
      <w:r w:rsidR="00CC3F68" w:rsidRPr="00CC3F68">
        <w:rPr>
          <w:rStyle w:val="e24kjd"/>
          <w:rFonts w:ascii="Arial" w:hAnsi="Arial" w:cs="Arial"/>
          <w:sz w:val="24"/>
          <w:szCs w:val="24"/>
        </w:rPr>
        <w:t>fungi</w:t>
      </w:r>
      <w:proofErr w:type="spellEnd"/>
      <w:r w:rsidR="00CC3F68" w:rsidRPr="00CC3F68">
        <w:rPr>
          <w:rStyle w:val="e24kjd"/>
          <w:rFonts w:ascii="Arial" w:hAnsi="Arial" w:cs="Arial"/>
          <w:sz w:val="24"/>
          <w:szCs w:val="24"/>
        </w:rPr>
        <w:t>,</w:t>
      </w:r>
      <w:r w:rsidR="00EE0444">
        <w:rPr>
          <w:rStyle w:val="e24kjd"/>
          <w:rFonts w:ascii="Arial" w:hAnsi="Arial" w:cs="Arial"/>
          <w:sz w:val="24"/>
          <w:szCs w:val="24"/>
        </w:rPr>
        <w:t xml:space="preserve"> </w:t>
      </w:r>
      <w:r w:rsidR="00CC3F68" w:rsidRPr="00CC3F68">
        <w:rPr>
          <w:rStyle w:val="e24kjd"/>
          <w:rFonts w:ascii="Arial" w:hAnsi="Arial" w:cs="Arial"/>
          <w:sz w:val="24"/>
          <w:szCs w:val="24"/>
        </w:rPr>
        <w:t>distinto de otras clasificaciones de organismos vivos como plantas, animales o protistas</w:t>
      </w:r>
      <w:r w:rsidR="00CC3F68">
        <w:rPr>
          <w:rStyle w:val="e24kjd"/>
          <w:rFonts w:ascii="Arial" w:hAnsi="Arial" w:cs="Arial"/>
          <w:sz w:val="24"/>
          <w:szCs w:val="24"/>
        </w:rPr>
        <w:t>. En este grupo</w:t>
      </w:r>
      <w:r w:rsidR="004924A1" w:rsidRPr="00CC3F68">
        <w:rPr>
          <w:rFonts w:ascii="Arial" w:eastAsia="Times New Roman" w:hAnsi="Arial" w:cs="Arial"/>
          <w:sz w:val="24"/>
          <w:szCs w:val="24"/>
          <w:lang w:eastAsia="es-MX"/>
        </w:rPr>
        <w:t xml:space="preserve"> podemos encontrar diferentes tipos de </w:t>
      </w:r>
      <w:r w:rsidR="00EE0444">
        <w:rPr>
          <w:rFonts w:ascii="Arial" w:eastAsia="Times New Roman" w:hAnsi="Arial" w:cs="Arial"/>
          <w:sz w:val="24"/>
          <w:szCs w:val="24"/>
          <w:lang w:eastAsia="es-MX"/>
        </w:rPr>
        <w:t>setas</w:t>
      </w:r>
      <w:r w:rsidR="004924A1" w:rsidRPr="00CC3F68">
        <w:rPr>
          <w:rFonts w:ascii="Arial" w:eastAsia="Times New Roman" w:hAnsi="Arial" w:cs="Arial"/>
          <w:sz w:val="24"/>
          <w:szCs w:val="24"/>
          <w:lang w:eastAsia="es-MX"/>
        </w:rPr>
        <w:t xml:space="preserve"> que, si se compran</w:t>
      </w:r>
      <w:r w:rsidR="004924A1" w:rsidRPr="004924A1">
        <w:rPr>
          <w:rFonts w:ascii="Arial" w:eastAsia="Times New Roman" w:hAnsi="Arial" w:cs="Arial"/>
          <w:sz w:val="24"/>
          <w:szCs w:val="24"/>
          <w:lang w:eastAsia="es-MX"/>
        </w:rPr>
        <w:t xml:space="preserve"> de temporada y de acuerdo a la disponibilidad en cada lugar, además de barat</w:t>
      </w:r>
      <w:r w:rsidR="00EE0444">
        <w:rPr>
          <w:rFonts w:ascii="Arial" w:eastAsia="Times New Roman" w:hAnsi="Arial" w:cs="Arial"/>
          <w:sz w:val="24"/>
          <w:szCs w:val="24"/>
          <w:lang w:eastAsia="es-MX"/>
        </w:rPr>
        <w:t>a</w:t>
      </w:r>
      <w:r w:rsidR="004924A1" w:rsidRPr="004924A1">
        <w:rPr>
          <w:rFonts w:ascii="Arial" w:eastAsia="Times New Roman" w:hAnsi="Arial" w:cs="Arial"/>
          <w:sz w:val="24"/>
          <w:szCs w:val="24"/>
          <w:lang w:eastAsia="es-MX"/>
        </w:rPr>
        <w:t xml:space="preserve">s, se cocinan de manera sencilla y constituyen una rica fuente de </w:t>
      </w:r>
      <w:r w:rsidR="004924A1" w:rsidRPr="004924A1">
        <w:rPr>
          <w:rFonts w:ascii="Arial" w:hAnsi="Arial" w:cs="Arial"/>
          <w:shd w:val="clear" w:color="auto" w:fill="FFFFFF"/>
        </w:rPr>
        <w:t xml:space="preserve">antioxidantes </w:t>
      </w:r>
      <w:r w:rsidR="004924A1" w:rsidRPr="00A555CA">
        <w:rPr>
          <w:rFonts w:ascii="Arial" w:hAnsi="Arial" w:cs="Arial"/>
          <w:sz w:val="24"/>
          <w:szCs w:val="24"/>
          <w:shd w:val="clear" w:color="auto" w:fill="FFFFFF"/>
        </w:rPr>
        <w:t xml:space="preserve">y minerales (selenio y cobre) que son importantes para el sistema inmunológico. </w:t>
      </w:r>
      <w:r w:rsidR="00FE0F34" w:rsidRPr="00FE0F34">
        <w:rPr>
          <w:rFonts w:ascii="Arial" w:eastAsia="Times New Roman" w:hAnsi="Arial" w:cs="Arial"/>
          <w:sz w:val="24"/>
          <w:szCs w:val="24"/>
          <w:lang w:eastAsia="es-MX"/>
        </w:rPr>
        <w:t xml:space="preserve">No es casualidad que la temporada de las setas coincida con los meses más fríos. </w:t>
      </w:r>
      <w:r w:rsidR="00EE0444">
        <w:rPr>
          <w:rFonts w:ascii="Arial" w:eastAsia="Times New Roman" w:hAnsi="Arial" w:cs="Arial"/>
          <w:sz w:val="24"/>
          <w:szCs w:val="24"/>
          <w:lang w:eastAsia="es-MX"/>
        </w:rPr>
        <w:t xml:space="preserve">Existe una gran variedad de recetas en donde pueden utilizarse distintos tipos de setas (las </w:t>
      </w:r>
      <w:r w:rsidR="006C61D1">
        <w:rPr>
          <w:rFonts w:ascii="Arial" w:eastAsia="Times New Roman" w:hAnsi="Arial" w:cs="Arial"/>
          <w:sz w:val="24"/>
          <w:szCs w:val="24"/>
          <w:lang w:eastAsia="es-MX"/>
        </w:rPr>
        <w:t>cuales</w:t>
      </w:r>
      <w:r w:rsidR="00EE0444">
        <w:rPr>
          <w:rFonts w:ascii="Arial" w:eastAsia="Times New Roman" w:hAnsi="Arial" w:cs="Arial"/>
          <w:sz w:val="24"/>
          <w:szCs w:val="24"/>
          <w:lang w:eastAsia="es-MX"/>
        </w:rPr>
        <w:t xml:space="preserve"> deberán comprarse en lugares confiables y, si se recolectan por cuenta propia, lo cual no es muy recomendable, debe tenerse amplio conocimiento de éstas para no elegir algunas que tienen propiedades tóxicas). </w:t>
      </w:r>
    </w:p>
    <w:p w:rsidR="005B0519" w:rsidRPr="00A67B1F" w:rsidRDefault="005B0519" w:rsidP="005B0519">
      <w:pPr>
        <w:pStyle w:val="NormalWeb"/>
        <w:spacing w:before="0" w:beforeAutospacing="0" w:after="300" w:afterAutospacing="0"/>
        <w:rPr>
          <w:rStyle w:val="e24kjd"/>
          <w:rFonts w:ascii="Arial" w:hAnsi="Arial" w:cs="Arial"/>
          <w:b/>
        </w:rPr>
      </w:pPr>
      <w:r>
        <w:rPr>
          <w:rStyle w:val="e24kjd"/>
          <w:rFonts w:ascii="Arial" w:hAnsi="Arial" w:cs="Arial"/>
          <w:b/>
        </w:rPr>
        <w:t xml:space="preserve">Los alimentos anteriores deben combinarse con nuestra alimentación habitual que debe ser variada y equilibrada. Para mayor información, sobre todo si tenemos algún problema de salud crónico, podemos consultar con nuestro médico o nutriólogo de cabecera. </w:t>
      </w:r>
    </w:p>
    <w:p w:rsidR="00FE0F34" w:rsidRPr="00FE0F34" w:rsidRDefault="005B0519" w:rsidP="00A555CA">
      <w:pPr>
        <w:spacing w:before="100" w:beforeAutospacing="1" w:after="100" w:afterAutospacing="1" w:line="240" w:lineRule="auto"/>
        <w:outlineLvl w:val="3"/>
        <w:rPr>
          <w:rFonts w:ascii="Arial" w:eastAsia="Times New Roman" w:hAnsi="Arial" w:cs="Arial"/>
          <w:sz w:val="24"/>
          <w:szCs w:val="24"/>
          <w:lang w:eastAsia="es-MX"/>
        </w:rPr>
      </w:pPr>
      <w:r>
        <w:rPr>
          <w:rFonts w:ascii="Arial" w:eastAsia="Times New Roman" w:hAnsi="Arial" w:cs="Arial"/>
          <w:sz w:val="24"/>
          <w:szCs w:val="24"/>
          <w:lang w:eastAsia="es-MX"/>
        </w:rPr>
        <w:t xml:space="preserve">Además de los alimentos anteriores, encontré información sobre dos aspectos no muy habituales en nuestra dieta diaria y que sin embargo podrían contribuir a reforzar nuestro sistema inmunológico. No obstante, decidí separarlos de los otros alimentos pues existe información contradictoria </w:t>
      </w:r>
      <w:r w:rsidR="00885502">
        <w:rPr>
          <w:rFonts w:ascii="Arial" w:eastAsia="Times New Roman" w:hAnsi="Arial" w:cs="Arial"/>
          <w:sz w:val="24"/>
          <w:szCs w:val="24"/>
          <w:lang w:eastAsia="es-MX"/>
        </w:rPr>
        <w:t xml:space="preserve">en relación a que, si bien se reconoce su aportación para mejorar el funcionamiento del sistema inmunológico, </w:t>
      </w:r>
      <w:r w:rsidR="00885502">
        <w:rPr>
          <w:rFonts w:ascii="Arial" w:eastAsia="Times New Roman" w:hAnsi="Arial" w:cs="Arial"/>
          <w:sz w:val="24"/>
          <w:szCs w:val="24"/>
          <w:lang w:eastAsia="es-MX"/>
        </w:rPr>
        <w:lastRenderedPageBreak/>
        <w:t xml:space="preserve">también existen advertencias que limitan su uso en mujeres embarazadas, hipertensos y en personas con algunos padecimientos crónicos. Por lo que en estos casos hay que consultar al médico antes de tomarlos. </w:t>
      </w:r>
    </w:p>
    <w:p w:rsidR="00A555CA" w:rsidRPr="00A555CA" w:rsidRDefault="00A555CA" w:rsidP="00A555CA">
      <w:pPr>
        <w:pStyle w:val="Ttulo4"/>
        <w:rPr>
          <w:rFonts w:ascii="Arial" w:hAnsi="Arial" w:cs="Arial"/>
        </w:rPr>
      </w:pPr>
      <w:r w:rsidRPr="00A555CA">
        <w:rPr>
          <w:rFonts w:ascii="Arial" w:hAnsi="Arial" w:cs="Arial"/>
        </w:rPr>
        <w:t>Jengibre</w:t>
      </w:r>
      <w:r w:rsidR="00885502">
        <w:rPr>
          <w:rFonts w:ascii="Arial" w:hAnsi="Arial" w:cs="Arial"/>
        </w:rPr>
        <w:t xml:space="preserve"> </w:t>
      </w:r>
      <w:r>
        <w:rPr>
          <w:rFonts w:ascii="Arial" w:hAnsi="Arial" w:cs="Arial"/>
        </w:rPr>
        <w:t>y té verde</w:t>
      </w:r>
      <w:r w:rsidR="002515ED">
        <w:rPr>
          <w:rFonts w:ascii="Arial" w:hAnsi="Arial" w:cs="Arial"/>
        </w:rPr>
        <w:t xml:space="preserve"> (no</w:t>
      </w:r>
      <w:r w:rsidR="00915EB3">
        <w:rPr>
          <w:rFonts w:ascii="Arial" w:hAnsi="Arial" w:cs="Arial"/>
        </w:rPr>
        <w:t xml:space="preserve"> recomendables</w:t>
      </w:r>
      <w:r w:rsidR="002515ED">
        <w:rPr>
          <w:rFonts w:ascii="Arial" w:hAnsi="Arial" w:cs="Arial"/>
        </w:rPr>
        <w:t xml:space="preserve"> para </w:t>
      </w:r>
      <w:r w:rsidR="00915EB3">
        <w:rPr>
          <w:rFonts w:ascii="Arial" w:hAnsi="Arial" w:cs="Arial"/>
        </w:rPr>
        <w:t xml:space="preserve">mujeres </w:t>
      </w:r>
      <w:r w:rsidR="002515ED">
        <w:rPr>
          <w:rFonts w:ascii="Arial" w:hAnsi="Arial" w:cs="Arial"/>
        </w:rPr>
        <w:t>embarazadas y hay datos de contraindicación para padecimientos como hipertensión y otros problemas de salud)</w:t>
      </w:r>
      <w:r w:rsidR="00915EB3">
        <w:rPr>
          <w:rFonts w:ascii="Arial" w:hAnsi="Arial" w:cs="Arial"/>
        </w:rPr>
        <w:t>.</w:t>
      </w:r>
      <w:r w:rsidR="006C61D1">
        <w:rPr>
          <w:rFonts w:ascii="Arial" w:hAnsi="Arial" w:cs="Arial"/>
        </w:rPr>
        <w:t xml:space="preserve"> </w:t>
      </w:r>
      <w:r w:rsidR="00915EB3">
        <w:rPr>
          <w:rFonts w:ascii="Arial" w:hAnsi="Arial" w:cs="Arial"/>
        </w:rPr>
        <w:t xml:space="preserve"> </w:t>
      </w:r>
      <w:r>
        <w:rPr>
          <w:rFonts w:ascii="Arial" w:hAnsi="Arial" w:cs="Arial"/>
        </w:rPr>
        <w:t xml:space="preserve"> </w:t>
      </w:r>
    </w:p>
    <w:p w:rsidR="002515ED" w:rsidRPr="002515ED" w:rsidRDefault="002515ED" w:rsidP="00A555CA">
      <w:pPr>
        <w:pStyle w:val="NormalWeb"/>
        <w:rPr>
          <w:rFonts w:ascii="Arial" w:hAnsi="Arial" w:cs="Arial"/>
          <w:b/>
          <w:u w:val="single"/>
        </w:rPr>
      </w:pPr>
      <w:r w:rsidRPr="002515ED">
        <w:rPr>
          <w:rFonts w:ascii="Arial" w:hAnsi="Arial" w:cs="Arial"/>
          <w:b/>
          <w:u w:val="single"/>
        </w:rPr>
        <w:t>En personas sanas y que no estén en proceso de embarazo o lactancia, se recomiendan</w:t>
      </w:r>
    </w:p>
    <w:p w:rsidR="00A555CA" w:rsidRDefault="00885502" w:rsidP="00915EB3">
      <w:pPr>
        <w:pStyle w:val="NormalWeb"/>
        <w:numPr>
          <w:ilvl w:val="0"/>
          <w:numId w:val="2"/>
        </w:numPr>
        <w:rPr>
          <w:rFonts w:ascii="Raleway" w:hAnsi="Raleway"/>
          <w:color w:val="444444"/>
          <w:shd w:val="clear" w:color="auto" w:fill="FFFFFF"/>
        </w:rPr>
      </w:pPr>
      <w:r>
        <w:rPr>
          <w:rFonts w:ascii="Arial" w:hAnsi="Arial" w:cs="Arial"/>
        </w:rPr>
        <w:t xml:space="preserve">Jengibre: </w:t>
      </w:r>
      <w:r w:rsidR="00A555CA" w:rsidRPr="00A555CA">
        <w:rPr>
          <w:rFonts w:ascii="Arial" w:hAnsi="Arial" w:cs="Arial"/>
        </w:rPr>
        <w:t>Como complemento</w:t>
      </w:r>
      <w:r w:rsidR="00A555CA">
        <w:rPr>
          <w:rFonts w:ascii="Arial" w:hAnsi="Arial" w:cs="Arial"/>
        </w:rPr>
        <w:t xml:space="preserve"> en nuestra cocin</w:t>
      </w:r>
      <w:r w:rsidR="002515ED">
        <w:rPr>
          <w:rFonts w:ascii="Arial" w:hAnsi="Arial" w:cs="Arial"/>
        </w:rPr>
        <w:t>a, en ese caso</w:t>
      </w:r>
      <w:r w:rsidR="00A555CA" w:rsidRPr="00A555CA">
        <w:rPr>
          <w:rFonts w:ascii="Arial" w:hAnsi="Arial" w:cs="Arial"/>
        </w:rPr>
        <w:t xml:space="preserve"> podemos incorporar </w:t>
      </w:r>
      <w:r w:rsidR="00A555CA">
        <w:rPr>
          <w:rFonts w:ascii="Arial" w:hAnsi="Arial" w:cs="Arial"/>
        </w:rPr>
        <w:t>la</w:t>
      </w:r>
      <w:r w:rsidR="00A555CA" w:rsidRPr="00A555CA">
        <w:rPr>
          <w:rFonts w:ascii="Arial" w:hAnsi="Arial" w:cs="Arial"/>
        </w:rPr>
        <w:t xml:space="preserve"> raíz </w:t>
      </w:r>
      <w:r w:rsidR="00A555CA">
        <w:rPr>
          <w:rFonts w:ascii="Arial" w:hAnsi="Arial" w:cs="Arial"/>
        </w:rPr>
        <w:t>de jengibre</w:t>
      </w:r>
      <w:r w:rsidR="002515ED">
        <w:rPr>
          <w:rFonts w:ascii="Arial" w:hAnsi="Arial" w:cs="Arial"/>
        </w:rPr>
        <w:t xml:space="preserve"> en nuestras ensaladas o </w:t>
      </w:r>
      <w:r>
        <w:rPr>
          <w:rFonts w:ascii="Arial" w:hAnsi="Arial" w:cs="Arial"/>
        </w:rPr>
        <w:t>tomarlo en</w:t>
      </w:r>
      <w:r w:rsidR="002515ED">
        <w:rPr>
          <w:rFonts w:ascii="Arial" w:hAnsi="Arial" w:cs="Arial"/>
        </w:rPr>
        <w:t xml:space="preserve"> infusión</w:t>
      </w:r>
      <w:r w:rsidR="00A555CA" w:rsidRPr="00A555CA">
        <w:rPr>
          <w:rFonts w:ascii="Arial" w:hAnsi="Arial" w:cs="Arial"/>
        </w:rPr>
        <w:t xml:space="preserve">. Además de ayudar al sistema digestivo y circulatorio, el jengibre también combate los virus y bacterias dañinos, ya que es rico en nutrientes como el potasio, la </w:t>
      </w:r>
      <w:proofErr w:type="spellStart"/>
      <w:r w:rsidR="00A555CA" w:rsidRPr="00A555CA">
        <w:rPr>
          <w:rFonts w:ascii="Arial" w:hAnsi="Arial" w:cs="Arial"/>
        </w:rPr>
        <w:t>niaciana</w:t>
      </w:r>
      <w:proofErr w:type="spellEnd"/>
      <w:r w:rsidR="00A555CA" w:rsidRPr="00A555CA">
        <w:rPr>
          <w:rFonts w:ascii="Arial" w:hAnsi="Arial" w:cs="Arial"/>
        </w:rPr>
        <w:t xml:space="preserve"> y la vitamina C, además de contar con propiedades expectorantes, antitusivas y antiinflamatorias, lo que nos puede ayudar a combatir varios de los síntomas de la gripe o el resfriado</w:t>
      </w:r>
      <w:r w:rsidR="00B13E25">
        <w:rPr>
          <w:rFonts w:ascii="Arial" w:hAnsi="Arial" w:cs="Arial"/>
        </w:rPr>
        <w:t xml:space="preserve"> com</w:t>
      </w:r>
      <w:r w:rsidR="00CC3F68">
        <w:rPr>
          <w:rFonts w:ascii="Arial" w:hAnsi="Arial" w:cs="Arial"/>
        </w:rPr>
        <w:t>ún</w:t>
      </w:r>
      <w:r w:rsidR="00A555CA" w:rsidRPr="00A555CA">
        <w:rPr>
          <w:rFonts w:ascii="Arial" w:hAnsi="Arial" w:cs="Arial"/>
        </w:rPr>
        <w:t>.</w:t>
      </w:r>
      <w:r w:rsidR="00B13E25">
        <w:rPr>
          <w:rFonts w:ascii="Arial" w:hAnsi="Arial" w:cs="Arial"/>
        </w:rPr>
        <w:t xml:space="preserve"> Si acompañas tu té de jengibre con un chorrito de limón o una rodaja de limón con cáscara y le agregas miel, tendrás una deliciosa y sana bebida ideal para estimular tu sistema inmunológico. </w:t>
      </w:r>
      <w:r w:rsidR="00A555CA" w:rsidRPr="00A555CA">
        <w:rPr>
          <w:rFonts w:ascii="Raleway" w:hAnsi="Raleway"/>
          <w:color w:val="444444"/>
          <w:shd w:val="clear" w:color="auto" w:fill="FFFFFF"/>
        </w:rPr>
        <w:t xml:space="preserve"> </w:t>
      </w:r>
    </w:p>
    <w:p w:rsidR="006C61D1" w:rsidRPr="00A22945" w:rsidRDefault="00AE0E97" w:rsidP="006C61D1">
      <w:pPr>
        <w:pStyle w:val="NormalWeb"/>
        <w:numPr>
          <w:ilvl w:val="0"/>
          <w:numId w:val="2"/>
        </w:numPr>
        <w:spacing w:before="0" w:beforeAutospacing="0" w:after="300" w:afterAutospacing="0"/>
        <w:rPr>
          <w:rStyle w:val="e24kjd"/>
          <w:rFonts w:ascii="Arial" w:hAnsi="Arial" w:cs="Arial"/>
          <w:b/>
        </w:rPr>
      </w:pPr>
      <w:r w:rsidRPr="002515ED">
        <w:rPr>
          <w:rFonts w:ascii="Arial" w:hAnsi="Arial" w:cs="Arial"/>
          <w:shd w:val="clear" w:color="auto" w:fill="FFFFFF"/>
        </w:rPr>
        <w:t xml:space="preserve">Por otra </w:t>
      </w:r>
      <w:r w:rsidR="006C61D1" w:rsidRPr="002515ED">
        <w:rPr>
          <w:rFonts w:ascii="Arial" w:hAnsi="Arial" w:cs="Arial"/>
          <w:shd w:val="clear" w:color="auto" w:fill="FFFFFF"/>
        </w:rPr>
        <w:t>parte,</w:t>
      </w:r>
      <w:r w:rsidRPr="002515ED">
        <w:rPr>
          <w:rFonts w:ascii="Arial" w:hAnsi="Arial" w:cs="Arial"/>
          <w:shd w:val="clear" w:color="auto" w:fill="FFFFFF"/>
        </w:rPr>
        <w:t xml:space="preserve"> el </w:t>
      </w:r>
      <w:r w:rsidRPr="002515ED">
        <w:rPr>
          <w:rFonts w:ascii="Arial" w:hAnsi="Arial" w:cs="Arial"/>
          <w:b/>
          <w:shd w:val="clear" w:color="auto" w:fill="FFFFFF"/>
        </w:rPr>
        <w:t>té verde</w:t>
      </w:r>
      <w:r w:rsidR="00915EB3">
        <w:rPr>
          <w:rFonts w:ascii="Arial" w:hAnsi="Arial" w:cs="Arial"/>
          <w:b/>
          <w:shd w:val="clear" w:color="auto" w:fill="FFFFFF"/>
        </w:rPr>
        <w:t xml:space="preserve">, </w:t>
      </w:r>
      <w:r w:rsidR="00915EB3">
        <w:rPr>
          <w:rFonts w:ascii="Arial" w:hAnsi="Arial" w:cs="Arial"/>
          <w:shd w:val="clear" w:color="auto" w:fill="FFFFFF"/>
        </w:rPr>
        <w:t>que</w:t>
      </w:r>
      <w:r w:rsidRPr="002515ED">
        <w:rPr>
          <w:rFonts w:ascii="Arial" w:hAnsi="Arial" w:cs="Arial"/>
          <w:b/>
          <w:shd w:val="clear" w:color="auto" w:fill="FFFFFF"/>
        </w:rPr>
        <w:t xml:space="preserve"> </w:t>
      </w:r>
      <w:r w:rsidRPr="002515ED">
        <w:rPr>
          <w:rStyle w:val="e24kjd"/>
          <w:rFonts w:ascii="Arial" w:hAnsi="Arial" w:cs="Arial"/>
        </w:rPr>
        <w:t xml:space="preserve">es un tipo de </w:t>
      </w:r>
      <w:r w:rsidRPr="002515ED">
        <w:rPr>
          <w:rStyle w:val="e24kjd"/>
          <w:rFonts w:ascii="Arial" w:hAnsi="Arial" w:cs="Arial"/>
          <w:b/>
          <w:bCs/>
        </w:rPr>
        <w:t>té</w:t>
      </w:r>
      <w:r w:rsidRPr="002515ED">
        <w:rPr>
          <w:rStyle w:val="e24kjd"/>
          <w:rFonts w:ascii="Arial" w:hAnsi="Arial" w:cs="Arial"/>
        </w:rPr>
        <w:t xml:space="preserve"> </w:t>
      </w:r>
      <w:proofErr w:type="spellStart"/>
      <w:r w:rsidRPr="002515ED">
        <w:rPr>
          <w:rStyle w:val="e24kjd"/>
          <w:rFonts w:ascii="Arial" w:hAnsi="Arial" w:cs="Arial"/>
        </w:rPr>
        <w:t>Camellia</w:t>
      </w:r>
      <w:proofErr w:type="spellEnd"/>
      <w:r w:rsidRPr="002515ED">
        <w:rPr>
          <w:rStyle w:val="e24kjd"/>
          <w:rFonts w:ascii="Arial" w:hAnsi="Arial" w:cs="Arial"/>
        </w:rPr>
        <w:t xml:space="preserve"> </w:t>
      </w:r>
      <w:proofErr w:type="spellStart"/>
      <w:r w:rsidRPr="002515ED">
        <w:rPr>
          <w:rStyle w:val="e24kjd"/>
          <w:rFonts w:ascii="Arial" w:hAnsi="Arial" w:cs="Arial"/>
        </w:rPr>
        <w:t>sinensis</w:t>
      </w:r>
      <w:proofErr w:type="spellEnd"/>
      <w:r w:rsidRPr="002515ED">
        <w:rPr>
          <w:rStyle w:val="e24kjd"/>
          <w:rFonts w:ascii="Arial" w:hAnsi="Arial" w:cs="Arial"/>
        </w:rPr>
        <w:t xml:space="preserve"> que no ha sufrido una oxidación durante su procesado, a diferencia del </w:t>
      </w:r>
      <w:r w:rsidRPr="002515ED">
        <w:rPr>
          <w:rStyle w:val="e24kjd"/>
          <w:rFonts w:ascii="Arial" w:hAnsi="Arial" w:cs="Arial"/>
          <w:b/>
          <w:bCs/>
        </w:rPr>
        <w:t>té</w:t>
      </w:r>
      <w:r w:rsidRPr="002515ED">
        <w:rPr>
          <w:rStyle w:val="e24kjd"/>
          <w:rFonts w:ascii="Arial" w:hAnsi="Arial" w:cs="Arial"/>
        </w:rPr>
        <w:t xml:space="preserve"> negro, ya </w:t>
      </w:r>
      <w:r w:rsidRPr="00A22945">
        <w:rPr>
          <w:rStyle w:val="e24kjd"/>
          <w:rFonts w:ascii="Arial" w:hAnsi="Arial" w:cs="Arial"/>
        </w:rPr>
        <w:t xml:space="preserve">que las hojas se recogen frescas y después de someterse al secado, se prensan, enrollan, trituran y finalmente se </w:t>
      </w:r>
      <w:r w:rsidR="006C61D1" w:rsidRPr="00A22945">
        <w:rPr>
          <w:rStyle w:val="e24kjd"/>
          <w:rFonts w:ascii="Arial" w:hAnsi="Arial" w:cs="Arial"/>
        </w:rPr>
        <w:t>secan,</w:t>
      </w:r>
      <w:r w:rsidRPr="00A22945">
        <w:rPr>
          <w:rStyle w:val="e24kjd"/>
          <w:rFonts w:ascii="Arial" w:hAnsi="Arial" w:cs="Arial"/>
        </w:rPr>
        <w:t xml:space="preserve"> es reconocido como un poderoso antioxidante con múltiples beneficios para la</w:t>
      </w:r>
      <w:r w:rsidR="002515ED" w:rsidRPr="00A22945">
        <w:rPr>
          <w:rStyle w:val="e24kjd"/>
          <w:rFonts w:ascii="Arial" w:hAnsi="Arial" w:cs="Arial"/>
        </w:rPr>
        <w:t xml:space="preserve"> salud</w:t>
      </w:r>
      <w:r w:rsidRPr="00A22945">
        <w:rPr>
          <w:rStyle w:val="e24kjd"/>
          <w:rFonts w:ascii="Arial" w:hAnsi="Arial" w:cs="Arial"/>
        </w:rPr>
        <w:t>. No obstante, su consumo al igual que otr</w:t>
      </w:r>
      <w:r w:rsidR="002515ED" w:rsidRPr="00A22945">
        <w:rPr>
          <w:rStyle w:val="e24kjd"/>
          <w:rFonts w:ascii="Arial" w:hAnsi="Arial" w:cs="Arial"/>
        </w:rPr>
        <w:t>os t</w:t>
      </w:r>
      <w:r w:rsidR="00915EB3" w:rsidRPr="00A22945">
        <w:rPr>
          <w:rStyle w:val="e24kjd"/>
          <w:rFonts w:ascii="Arial" w:hAnsi="Arial" w:cs="Arial"/>
        </w:rPr>
        <w:t>ipos de té</w:t>
      </w:r>
      <w:r w:rsidR="002515ED" w:rsidRPr="00A22945">
        <w:rPr>
          <w:rStyle w:val="e24kjd"/>
          <w:rFonts w:ascii="Arial" w:hAnsi="Arial" w:cs="Arial"/>
        </w:rPr>
        <w:t xml:space="preserve"> </w:t>
      </w:r>
      <w:r w:rsidR="006C61D1" w:rsidRPr="00A22945">
        <w:rPr>
          <w:rStyle w:val="e24kjd"/>
          <w:rFonts w:ascii="Arial" w:hAnsi="Arial" w:cs="Arial"/>
        </w:rPr>
        <w:t>e infusiones</w:t>
      </w:r>
      <w:r w:rsidRPr="00A22945">
        <w:rPr>
          <w:rStyle w:val="e24kjd"/>
          <w:rFonts w:ascii="Arial" w:hAnsi="Arial" w:cs="Arial"/>
        </w:rPr>
        <w:t xml:space="preserve"> debe ser moderado </w:t>
      </w:r>
      <w:r w:rsidRPr="00A22945">
        <w:rPr>
          <w:rStyle w:val="e24kjd"/>
          <w:rFonts w:ascii="Arial" w:hAnsi="Arial" w:cs="Arial"/>
          <w:b/>
        </w:rPr>
        <w:t xml:space="preserve">y </w:t>
      </w:r>
      <w:r w:rsidR="002515ED" w:rsidRPr="00A22945">
        <w:rPr>
          <w:rStyle w:val="e24kjd"/>
          <w:rFonts w:ascii="Arial" w:hAnsi="Arial" w:cs="Arial"/>
          <w:b/>
        </w:rPr>
        <w:t>existen datos de que no se</w:t>
      </w:r>
      <w:r w:rsidRPr="00A22945">
        <w:rPr>
          <w:rStyle w:val="e24kjd"/>
          <w:rFonts w:ascii="Arial" w:hAnsi="Arial" w:cs="Arial"/>
          <w:b/>
        </w:rPr>
        <w:t xml:space="preserve"> recomienda para mujeres embarazad</w:t>
      </w:r>
      <w:r w:rsidR="00A67B1F" w:rsidRPr="00A22945">
        <w:rPr>
          <w:rStyle w:val="e24kjd"/>
          <w:rFonts w:ascii="Arial" w:hAnsi="Arial" w:cs="Arial"/>
          <w:b/>
        </w:rPr>
        <w:t xml:space="preserve">as. </w:t>
      </w:r>
    </w:p>
    <w:p w:rsidR="00FE0F34" w:rsidRPr="00A22945" w:rsidRDefault="00FE0F34">
      <w:pPr>
        <w:rPr>
          <w:rFonts w:ascii="Arial" w:hAnsi="Arial" w:cs="Arial"/>
          <w:sz w:val="24"/>
          <w:szCs w:val="24"/>
        </w:rPr>
      </w:pPr>
    </w:p>
    <w:p w:rsidR="00885502" w:rsidRDefault="00885502">
      <w:pPr>
        <w:rPr>
          <w:rFonts w:ascii="Arial" w:hAnsi="Arial" w:cs="Arial"/>
          <w:sz w:val="24"/>
          <w:szCs w:val="24"/>
        </w:rPr>
      </w:pPr>
      <w:r w:rsidRPr="00A22945">
        <w:rPr>
          <w:rFonts w:ascii="Arial" w:hAnsi="Arial" w:cs="Arial"/>
          <w:sz w:val="24"/>
          <w:szCs w:val="24"/>
        </w:rPr>
        <w:t xml:space="preserve">Espero que la información les sea de utilidad. </w:t>
      </w:r>
    </w:p>
    <w:p w:rsidR="00A22945" w:rsidRDefault="00A22945">
      <w:pPr>
        <w:rPr>
          <w:rFonts w:ascii="Arial" w:hAnsi="Arial" w:cs="Arial"/>
          <w:sz w:val="24"/>
          <w:szCs w:val="24"/>
        </w:rPr>
      </w:pPr>
    </w:p>
    <w:p w:rsidR="00A22945" w:rsidRPr="00A22945" w:rsidRDefault="00A22945">
      <w:pPr>
        <w:rPr>
          <w:rFonts w:ascii="Arial" w:hAnsi="Arial" w:cs="Arial"/>
          <w:sz w:val="24"/>
          <w:szCs w:val="24"/>
        </w:rPr>
      </w:pPr>
      <w:r>
        <w:rPr>
          <w:rFonts w:ascii="Arial" w:hAnsi="Arial" w:cs="Arial"/>
          <w:sz w:val="24"/>
          <w:szCs w:val="24"/>
        </w:rPr>
        <w:t xml:space="preserve">Con afecto, </w:t>
      </w:r>
      <w:proofErr w:type="spellStart"/>
      <w:r>
        <w:rPr>
          <w:rFonts w:ascii="Arial" w:hAnsi="Arial" w:cs="Arial"/>
          <w:sz w:val="24"/>
          <w:szCs w:val="24"/>
        </w:rPr>
        <w:t>Dra</w:t>
      </w:r>
      <w:proofErr w:type="spellEnd"/>
      <w:r>
        <w:rPr>
          <w:rFonts w:ascii="Arial" w:hAnsi="Arial" w:cs="Arial"/>
          <w:sz w:val="24"/>
          <w:szCs w:val="24"/>
        </w:rPr>
        <w:t xml:space="preserve"> Aida Ivonne Barientos</w:t>
      </w:r>
      <w:bookmarkStart w:id="0" w:name="_GoBack"/>
      <w:bookmarkEnd w:id="0"/>
    </w:p>
    <w:sectPr w:rsidR="00A22945" w:rsidRPr="00A229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Raleway">
    <w:altName w:val="Trebuchet M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71A86"/>
    <w:multiLevelType w:val="hybridMultilevel"/>
    <w:tmpl w:val="A0A2DFE6"/>
    <w:lvl w:ilvl="0" w:tplc="161ED204">
      <w:start w:val="1"/>
      <w:numFmt w:val="lowerLetter"/>
      <w:lvlText w:val="%1)"/>
      <w:lvlJc w:val="left"/>
      <w:pPr>
        <w:ind w:left="720" w:hanging="360"/>
      </w:pPr>
      <w:rPr>
        <w:rFonts w:ascii="Arial" w:hAnsi="Arial" w:cs="Aria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90614CB"/>
    <w:multiLevelType w:val="hybridMultilevel"/>
    <w:tmpl w:val="04B27648"/>
    <w:lvl w:ilvl="0" w:tplc="C44ABCA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F34"/>
    <w:rsid w:val="00041590"/>
    <w:rsid w:val="0004607A"/>
    <w:rsid w:val="000E1B24"/>
    <w:rsid w:val="00167E52"/>
    <w:rsid w:val="002515ED"/>
    <w:rsid w:val="002A017C"/>
    <w:rsid w:val="002D5F07"/>
    <w:rsid w:val="00374B7D"/>
    <w:rsid w:val="00492028"/>
    <w:rsid w:val="004924A1"/>
    <w:rsid w:val="004F5315"/>
    <w:rsid w:val="005400F4"/>
    <w:rsid w:val="005B0519"/>
    <w:rsid w:val="006A7B3B"/>
    <w:rsid w:val="006C61D1"/>
    <w:rsid w:val="006F29C9"/>
    <w:rsid w:val="00786F32"/>
    <w:rsid w:val="00812845"/>
    <w:rsid w:val="00822B15"/>
    <w:rsid w:val="00885502"/>
    <w:rsid w:val="00904C2A"/>
    <w:rsid w:val="00915EB3"/>
    <w:rsid w:val="00A22945"/>
    <w:rsid w:val="00A555CA"/>
    <w:rsid w:val="00A67B1F"/>
    <w:rsid w:val="00AE0E97"/>
    <w:rsid w:val="00AE2654"/>
    <w:rsid w:val="00B12B69"/>
    <w:rsid w:val="00B13E25"/>
    <w:rsid w:val="00B35B5F"/>
    <w:rsid w:val="00B844D7"/>
    <w:rsid w:val="00CC3F68"/>
    <w:rsid w:val="00CF17B0"/>
    <w:rsid w:val="00D27CE3"/>
    <w:rsid w:val="00EE0444"/>
    <w:rsid w:val="00F13D14"/>
    <w:rsid w:val="00F959F7"/>
    <w:rsid w:val="00FE0F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ar"/>
    <w:uiPriority w:val="9"/>
    <w:qFormat/>
    <w:rsid w:val="00FE0F34"/>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FE0F34"/>
    <w:rPr>
      <w:rFonts w:ascii="Times New Roman" w:eastAsia="Times New Roman" w:hAnsi="Times New Roman" w:cs="Times New Roman"/>
      <w:b/>
      <w:bCs/>
      <w:sz w:val="24"/>
      <w:szCs w:val="24"/>
      <w:lang w:eastAsia="es-MX"/>
    </w:rPr>
  </w:style>
  <w:style w:type="character" w:styleId="Textoennegrita">
    <w:name w:val="Strong"/>
    <w:basedOn w:val="Fuentedeprrafopredeter"/>
    <w:uiPriority w:val="22"/>
    <w:qFormat/>
    <w:rsid w:val="00FE0F34"/>
    <w:rPr>
      <w:b/>
      <w:bCs/>
    </w:rPr>
  </w:style>
  <w:style w:type="character" w:styleId="nfasis">
    <w:name w:val="Emphasis"/>
    <w:basedOn w:val="Fuentedeprrafopredeter"/>
    <w:uiPriority w:val="20"/>
    <w:qFormat/>
    <w:rsid w:val="00FE0F34"/>
    <w:rPr>
      <w:i/>
      <w:iCs/>
    </w:rPr>
  </w:style>
  <w:style w:type="paragraph" w:styleId="NormalWeb">
    <w:name w:val="Normal (Web)"/>
    <w:basedOn w:val="Normal"/>
    <w:uiPriority w:val="99"/>
    <w:unhideWhenUsed/>
    <w:rsid w:val="00FE0F3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A555CA"/>
    <w:rPr>
      <w:color w:val="0000FF"/>
      <w:u w:val="single"/>
    </w:rPr>
  </w:style>
  <w:style w:type="character" w:customStyle="1" w:styleId="e24kjd">
    <w:name w:val="e24kjd"/>
    <w:basedOn w:val="Fuentedeprrafopredeter"/>
    <w:rsid w:val="00CC3F68"/>
  </w:style>
  <w:style w:type="paragraph" w:styleId="Prrafodelista">
    <w:name w:val="List Paragraph"/>
    <w:basedOn w:val="Normal"/>
    <w:uiPriority w:val="34"/>
    <w:qFormat/>
    <w:rsid w:val="004F5315"/>
    <w:pPr>
      <w:ind w:left="720"/>
      <w:contextualSpacing/>
    </w:pPr>
  </w:style>
  <w:style w:type="paragraph" w:styleId="Textodeglobo">
    <w:name w:val="Balloon Text"/>
    <w:basedOn w:val="Normal"/>
    <w:link w:val="TextodegloboCar"/>
    <w:uiPriority w:val="99"/>
    <w:semiHidden/>
    <w:unhideWhenUsed/>
    <w:rsid w:val="00CF17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17B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ar"/>
    <w:uiPriority w:val="9"/>
    <w:qFormat/>
    <w:rsid w:val="00FE0F34"/>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FE0F34"/>
    <w:rPr>
      <w:rFonts w:ascii="Times New Roman" w:eastAsia="Times New Roman" w:hAnsi="Times New Roman" w:cs="Times New Roman"/>
      <w:b/>
      <w:bCs/>
      <w:sz w:val="24"/>
      <w:szCs w:val="24"/>
      <w:lang w:eastAsia="es-MX"/>
    </w:rPr>
  </w:style>
  <w:style w:type="character" w:styleId="Textoennegrita">
    <w:name w:val="Strong"/>
    <w:basedOn w:val="Fuentedeprrafopredeter"/>
    <w:uiPriority w:val="22"/>
    <w:qFormat/>
    <w:rsid w:val="00FE0F34"/>
    <w:rPr>
      <w:b/>
      <w:bCs/>
    </w:rPr>
  </w:style>
  <w:style w:type="character" w:styleId="nfasis">
    <w:name w:val="Emphasis"/>
    <w:basedOn w:val="Fuentedeprrafopredeter"/>
    <w:uiPriority w:val="20"/>
    <w:qFormat/>
    <w:rsid w:val="00FE0F34"/>
    <w:rPr>
      <w:i/>
      <w:iCs/>
    </w:rPr>
  </w:style>
  <w:style w:type="paragraph" w:styleId="NormalWeb">
    <w:name w:val="Normal (Web)"/>
    <w:basedOn w:val="Normal"/>
    <w:uiPriority w:val="99"/>
    <w:unhideWhenUsed/>
    <w:rsid w:val="00FE0F3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A555CA"/>
    <w:rPr>
      <w:color w:val="0000FF"/>
      <w:u w:val="single"/>
    </w:rPr>
  </w:style>
  <w:style w:type="character" w:customStyle="1" w:styleId="e24kjd">
    <w:name w:val="e24kjd"/>
    <w:basedOn w:val="Fuentedeprrafopredeter"/>
    <w:rsid w:val="00CC3F68"/>
  </w:style>
  <w:style w:type="paragraph" w:styleId="Prrafodelista">
    <w:name w:val="List Paragraph"/>
    <w:basedOn w:val="Normal"/>
    <w:uiPriority w:val="34"/>
    <w:qFormat/>
    <w:rsid w:val="004F5315"/>
    <w:pPr>
      <w:ind w:left="720"/>
      <w:contextualSpacing/>
    </w:pPr>
  </w:style>
  <w:style w:type="paragraph" w:styleId="Textodeglobo">
    <w:name w:val="Balloon Text"/>
    <w:basedOn w:val="Normal"/>
    <w:link w:val="TextodegloboCar"/>
    <w:uiPriority w:val="99"/>
    <w:semiHidden/>
    <w:unhideWhenUsed/>
    <w:rsid w:val="00CF17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17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85312">
      <w:bodyDiv w:val="1"/>
      <w:marLeft w:val="0"/>
      <w:marRight w:val="0"/>
      <w:marTop w:val="0"/>
      <w:marBottom w:val="0"/>
      <w:divBdr>
        <w:top w:val="none" w:sz="0" w:space="0" w:color="auto"/>
        <w:left w:val="none" w:sz="0" w:space="0" w:color="auto"/>
        <w:bottom w:val="none" w:sz="0" w:space="0" w:color="auto"/>
        <w:right w:val="none" w:sz="0" w:space="0" w:color="auto"/>
      </w:divBdr>
    </w:div>
    <w:div w:id="339504222">
      <w:bodyDiv w:val="1"/>
      <w:marLeft w:val="0"/>
      <w:marRight w:val="0"/>
      <w:marTop w:val="0"/>
      <w:marBottom w:val="0"/>
      <w:divBdr>
        <w:top w:val="none" w:sz="0" w:space="0" w:color="auto"/>
        <w:left w:val="none" w:sz="0" w:space="0" w:color="auto"/>
        <w:bottom w:val="none" w:sz="0" w:space="0" w:color="auto"/>
        <w:right w:val="none" w:sz="0" w:space="0" w:color="auto"/>
      </w:divBdr>
    </w:div>
    <w:div w:id="700282986">
      <w:bodyDiv w:val="1"/>
      <w:marLeft w:val="0"/>
      <w:marRight w:val="0"/>
      <w:marTop w:val="0"/>
      <w:marBottom w:val="0"/>
      <w:divBdr>
        <w:top w:val="none" w:sz="0" w:space="0" w:color="auto"/>
        <w:left w:val="none" w:sz="0" w:space="0" w:color="auto"/>
        <w:bottom w:val="none" w:sz="0" w:space="0" w:color="auto"/>
        <w:right w:val="none" w:sz="0" w:space="0" w:color="auto"/>
      </w:divBdr>
    </w:div>
    <w:div w:id="926310141">
      <w:bodyDiv w:val="1"/>
      <w:marLeft w:val="0"/>
      <w:marRight w:val="0"/>
      <w:marTop w:val="0"/>
      <w:marBottom w:val="0"/>
      <w:divBdr>
        <w:top w:val="none" w:sz="0" w:space="0" w:color="auto"/>
        <w:left w:val="none" w:sz="0" w:space="0" w:color="auto"/>
        <w:bottom w:val="none" w:sz="0" w:space="0" w:color="auto"/>
        <w:right w:val="none" w:sz="0" w:space="0" w:color="auto"/>
      </w:divBdr>
    </w:div>
    <w:div w:id="1009455238">
      <w:bodyDiv w:val="1"/>
      <w:marLeft w:val="0"/>
      <w:marRight w:val="0"/>
      <w:marTop w:val="0"/>
      <w:marBottom w:val="0"/>
      <w:divBdr>
        <w:top w:val="none" w:sz="0" w:space="0" w:color="auto"/>
        <w:left w:val="none" w:sz="0" w:space="0" w:color="auto"/>
        <w:bottom w:val="none" w:sz="0" w:space="0" w:color="auto"/>
        <w:right w:val="none" w:sz="0" w:space="0" w:color="auto"/>
      </w:divBdr>
    </w:div>
    <w:div w:id="1185245991">
      <w:bodyDiv w:val="1"/>
      <w:marLeft w:val="0"/>
      <w:marRight w:val="0"/>
      <w:marTop w:val="0"/>
      <w:marBottom w:val="0"/>
      <w:divBdr>
        <w:top w:val="none" w:sz="0" w:space="0" w:color="auto"/>
        <w:left w:val="none" w:sz="0" w:space="0" w:color="auto"/>
        <w:bottom w:val="none" w:sz="0" w:space="0" w:color="auto"/>
        <w:right w:val="none" w:sz="0" w:space="0" w:color="auto"/>
      </w:divBdr>
    </w:div>
    <w:div w:id="202705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37FD9-B180-4028-B5DE-E19086886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1504</Words>
  <Characters>8274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Medicina</dc:creator>
  <cp:lastModifiedBy>xxxxx</cp:lastModifiedBy>
  <cp:revision>10</cp:revision>
  <cp:lastPrinted>2020-03-25T19:10:00Z</cp:lastPrinted>
  <dcterms:created xsi:type="dcterms:W3CDTF">2020-03-25T19:47:00Z</dcterms:created>
  <dcterms:modified xsi:type="dcterms:W3CDTF">2020-03-25T20:00:00Z</dcterms:modified>
</cp:coreProperties>
</file>